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09DFD" w14:textId="6C16F9AC" w:rsidR="0052685F" w:rsidRDefault="0052685F" w:rsidP="0052685F">
      <w:pPr>
        <w:pStyle w:val="Heading1"/>
        <w:jc w:val="center"/>
        <w:rPr>
          <w:color w:val="ED7D31" w:themeColor="accent2"/>
        </w:rPr>
      </w:pPr>
      <w:r>
        <w:rPr>
          <w:color w:val="ED7D31" w:themeColor="accent2"/>
        </w:rPr>
        <w:t>Advancing Cerebral Palsy in Queensland</w:t>
      </w:r>
    </w:p>
    <w:p w14:paraId="48751D57" w14:textId="2FEDF6EA" w:rsidR="0052685F" w:rsidRPr="0052685F" w:rsidRDefault="0052685F" w:rsidP="0052685F">
      <w:pPr>
        <w:pStyle w:val="Heading2"/>
        <w:jc w:val="center"/>
        <w:rPr>
          <w:color w:val="ED7D31" w:themeColor="accent2"/>
        </w:rPr>
      </w:pPr>
      <w:r w:rsidRPr="0052685F">
        <w:rPr>
          <w:color w:val="ED7D31" w:themeColor="accent2"/>
        </w:rPr>
        <w:t>General Movement Training for Queensland Clinicians</w:t>
      </w:r>
    </w:p>
    <w:p w14:paraId="40432E73" w14:textId="343A8A93" w:rsidR="00D16CB7" w:rsidRDefault="0052685F" w:rsidP="00D16CB7">
      <w:pPr>
        <w:pStyle w:val="Heading2"/>
        <w:jc w:val="center"/>
        <w:rPr>
          <w:color w:val="ED7D31" w:themeColor="accent2"/>
        </w:rPr>
      </w:pPr>
      <w:r>
        <w:rPr>
          <w:color w:val="ED7D31" w:themeColor="accent2"/>
        </w:rPr>
        <w:t xml:space="preserve">Scholarship </w:t>
      </w:r>
      <w:r w:rsidR="00D16CB7" w:rsidRPr="0052685F">
        <w:rPr>
          <w:color w:val="ED7D31" w:themeColor="accent2"/>
        </w:rPr>
        <w:t>Application Form</w:t>
      </w:r>
    </w:p>
    <w:p w14:paraId="44E3020B" w14:textId="7A09D333" w:rsidR="0052685F" w:rsidRDefault="0052685F" w:rsidP="0052685F"/>
    <w:p w14:paraId="65F83AA5" w14:textId="78962DE4" w:rsidR="0052685F" w:rsidRDefault="0052685F" w:rsidP="0052685F"/>
    <w:p w14:paraId="42C1CBF9" w14:textId="77777777" w:rsidR="0052685F" w:rsidRPr="00A50E49" w:rsidRDefault="0052685F" w:rsidP="00A50E49">
      <w:pPr>
        <w:pStyle w:val="Heading3"/>
        <w:rPr>
          <w:color w:val="ED7D31" w:themeColor="accent2"/>
        </w:rPr>
      </w:pPr>
      <w:r w:rsidRPr="00A50E49">
        <w:rPr>
          <w:color w:val="ED7D31" w:themeColor="accent2"/>
        </w:rPr>
        <w:t xml:space="preserve">About AQIP Advancing Cerebral Palsy in Queensland </w:t>
      </w:r>
    </w:p>
    <w:p w14:paraId="05198742" w14:textId="53467117" w:rsidR="0052685F" w:rsidRDefault="00A50E49" w:rsidP="00A50E49">
      <w:r w:rsidRPr="00A50E49">
        <w:t>Advancing Cerebral Palsy in Queensland is a partnership between the University of Queensland, the Australian e-Health Research Centre (AeHRC), Griffith University, and Cerebral Palsy Alliance. Cerebral palsy (CP) is the most common physical disability in children (1 in 500 children) arising from a brain injury occurring before or around birth. The lifelong consequences inflict enormous personal and financial burden on both families and society - it is Australia’s 5</w:t>
      </w:r>
      <w:r w:rsidRPr="000840F2">
        <w:rPr>
          <w:vertAlign w:val="superscript"/>
        </w:rPr>
        <w:t>th</w:t>
      </w:r>
      <w:r w:rsidR="000840F2">
        <w:t xml:space="preserve"> </w:t>
      </w:r>
      <w:r w:rsidRPr="00A50E49">
        <w:t>most expensive health condition. Despite the early brain injury, infants are frequently not diagnosed until 19 months-of age, even later for families in remote areas, delaying access to early interventions at a time of maximum neuro plasticity (brain remodelling capability).</w:t>
      </w:r>
    </w:p>
    <w:p w14:paraId="084150F5" w14:textId="4AB475FC" w:rsidR="00A50E49" w:rsidRPr="00A50E49" w:rsidRDefault="00A50E49" w:rsidP="00A50E49">
      <w:r w:rsidRPr="00A50E49">
        <w:rPr>
          <w:i/>
        </w:rPr>
        <w:t>Advance CP in Queensland</w:t>
      </w:r>
      <w:r>
        <w:t xml:space="preserve"> project </w:t>
      </w:r>
      <w:r w:rsidRPr="00A50E49">
        <w:t>will establish Queensland as a world leader in early CP detection and intervention and will deliver profound economic and social impacts through increased access to intervention (Telehealth), reduced complications and costs due to delayed diagnosis (hip dislocations, surgeries), reduced parent stress and enhanced quality of life.</w:t>
      </w:r>
    </w:p>
    <w:p w14:paraId="4CBCE163" w14:textId="77777777" w:rsidR="0052685F" w:rsidRDefault="0052685F" w:rsidP="0052685F"/>
    <w:p w14:paraId="79D8ED53" w14:textId="1F4892F2" w:rsidR="0052685F" w:rsidRPr="00A50E49" w:rsidRDefault="0052685F" w:rsidP="00A50E49">
      <w:pPr>
        <w:pStyle w:val="Heading3"/>
        <w:rPr>
          <w:color w:val="ED7D31" w:themeColor="accent2"/>
        </w:rPr>
      </w:pPr>
      <w:r w:rsidRPr="00A50E49">
        <w:rPr>
          <w:color w:val="ED7D31" w:themeColor="accent2"/>
        </w:rPr>
        <w:t xml:space="preserve">Basic and Advanced </w:t>
      </w:r>
      <w:r w:rsidR="002D5A4C">
        <w:rPr>
          <w:color w:val="ED7D31" w:themeColor="accent2"/>
        </w:rPr>
        <w:t xml:space="preserve">General Movement (GM) </w:t>
      </w:r>
      <w:r w:rsidRPr="00A50E49">
        <w:rPr>
          <w:color w:val="ED7D31" w:themeColor="accent2"/>
        </w:rPr>
        <w:t>Training</w:t>
      </w:r>
    </w:p>
    <w:p w14:paraId="12157DE5" w14:textId="77777777" w:rsidR="0052685F" w:rsidRDefault="0052685F" w:rsidP="0052685F">
      <w:r>
        <w:t>The Basic Course provides an introduction into Prechtl's Method on the Qualitative Assessment of General Movements in young infants. This new assessment method has shown its merit for the prenatal and postnatal evaluation of the integrity of the nervous system. Compelling evidence is now available that qualitative assessment of General Movements (GMs) at a very early age is the best predictor for cerebral palsy. This method has become a potent supplement to the traditional kind of neurological examination.</w:t>
      </w:r>
    </w:p>
    <w:p w14:paraId="4C6AA338" w14:textId="77777777" w:rsidR="0052685F" w:rsidRDefault="0052685F" w:rsidP="0052685F">
      <w:r>
        <w:t>The Advanced Course will provide an additional intensive training in correct judgement. This training will deal with the details of the assessment, the proper terminology and technique as well as with the application of individual developmental trajectories.</w:t>
      </w:r>
    </w:p>
    <w:p w14:paraId="70BCD5FC" w14:textId="77777777" w:rsidR="0052685F" w:rsidRDefault="0052685F" w:rsidP="0052685F">
      <w:r>
        <w:t>The basic and advanced courses fulfils the standards specified by the GMs-Trust.</w:t>
      </w:r>
    </w:p>
    <w:p w14:paraId="176A1338" w14:textId="6A3FF943" w:rsidR="0052685F" w:rsidRDefault="0052685F" w:rsidP="0052685F"/>
    <w:p w14:paraId="334A617F" w14:textId="5A239AFD" w:rsidR="00A50E49" w:rsidRPr="00A50E49" w:rsidRDefault="00A50E49" w:rsidP="00A50E49">
      <w:pPr>
        <w:pStyle w:val="Heading3"/>
        <w:rPr>
          <w:color w:val="ED7D31" w:themeColor="accent2"/>
        </w:rPr>
      </w:pPr>
      <w:r w:rsidRPr="00A50E49">
        <w:rPr>
          <w:color w:val="ED7D31" w:themeColor="accent2"/>
        </w:rPr>
        <w:t>Reduced fee scholarship for Queensland-based Clinicians</w:t>
      </w:r>
    </w:p>
    <w:p w14:paraId="65F9FBE3" w14:textId="3352670F" w:rsidR="00A50E49" w:rsidRDefault="00A50E49" w:rsidP="00A50E49">
      <w:r>
        <w:t>Discounted registration for QLD clinicians is via a reduced fee scholarship due to major funding from the QLD State Government's Advance Queensland Innovation Partnerships scheme</w:t>
      </w:r>
      <w:r w:rsidR="00E01151">
        <w:t>*</w:t>
      </w:r>
      <w:r>
        <w:t>.</w:t>
      </w:r>
    </w:p>
    <w:p w14:paraId="5D99F9C5" w14:textId="7A709EAB" w:rsidR="001C2B2C" w:rsidRDefault="001C2B2C" w:rsidP="001C2B2C">
      <w:r>
        <w:t>Cost: $1,</w:t>
      </w:r>
      <w:r w:rsidR="00244D31">
        <w:t>650</w:t>
      </w:r>
      <w:r w:rsidR="000D3278">
        <w:t xml:space="preserve"> exc GST</w:t>
      </w:r>
      <w:r>
        <w:t xml:space="preserve"> for Australian Interstate and other International clinical professionals.</w:t>
      </w:r>
    </w:p>
    <w:p w14:paraId="21A346F8" w14:textId="47312982" w:rsidR="0052685F" w:rsidRDefault="0052685F" w:rsidP="0052685F">
      <w:r>
        <w:t xml:space="preserve">Cost: </w:t>
      </w:r>
      <w:r w:rsidR="00244D31">
        <w:t>50% discount on training fee</w:t>
      </w:r>
      <w:r w:rsidR="001C2B2C">
        <w:t xml:space="preserve"> for Queensland-based clinical professionals.</w:t>
      </w:r>
    </w:p>
    <w:p w14:paraId="233C46B7" w14:textId="1F18AC12" w:rsidR="00E01151" w:rsidRDefault="00E01151" w:rsidP="0052685F"/>
    <w:p w14:paraId="108DF114" w14:textId="731539E6" w:rsidR="00E01151" w:rsidRPr="00E01151" w:rsidRDefault="00E01151" w:rsidP="0052685F">
      <w:pPr>
        <w:rPr>
          <w:i/>
        </w:rPr>
      </w:pPr>
      <w:r w:rsidRPr="00E01151">
        <w:rPr>
          <w:i/>
        </w:rPr>
        <w:t xml:space="preserve">Total registration cost (and reduced fee scholarship) is subject to change based on the training hosting organisation. </w:t>
      </w:r>
    </w:p>
    <w:p w14:paraId="3E1011A9" w14:textId="77777777" w:rsidR="0052685F" w:rsidRDefault="0052685F" w:rsidP="0052685F"/>
    <w:p w14:paraId="5910C114" w14:textId="220123E0" w:rsidR="00BC42C4" w:rsidRPr="00CC068F" w:rsidRDefault="00BC42C4" w:rsidP="000840F2">
      <w:pPr>
        <w:pStyle w:val="Heading3"/>
        <w:numPr>
          <w:ilvl w:val="0"/>
          <w:numId w:val="7"/>
        </w:numPr>
        <w:rPr>
          <w:color w:val="ED7D31" w:themeColor="accent2"/>
        </w:rPr>
      </w:pPr>
      <w:r w:rsidRPr="00CC068F">
        <w:rPr>
          <w:color w:val="ED7D31" w:themeColor="accent2"/>
        </w:rPr>
        <w:lastRenderedPageBreak/>
        <w:t>Administrative summary</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552"/>
        <w:gridCol w:w="5806"/>
      </w:tblGrid>
      <w:tr w:rsidR="00665A63" w:rsidRPr="00054330" w14:paraId="5797651B" w14:textId="77777777" w:rsidTr="000840F2">
        <w:tc>
          <w:tcPr>
            <w:tcW w:w="1163" w:type="dxa"/>
            <w:vMerge w:val="restart"/>
            <w:shd w:val="clear" w:color="auto" w:fill="BFBFBF" w:themeFill="background1" w:themeFillShade="BF"/>
          </w:tcPr>
          <w:p w14:paraId="08D75534" w14:textId="3EDC741A" w:rsidR="00665A63" w:rsidRPr="00054330" w:rsidRDefault="00665A63" w:rsidP="001C2B2C">
            <w:pPr>
              <w:jc w:val="left"/>
              <w:rPr>
                <w:rFonts w:cs="Arial"/>
                <w:b/>
              </w:rPr>
            </w:pPr>
            <w:r>
              <w:rPr>
                <w:rFonts w:cs="Arial"/>
                <w:b/>
              </w:rPr>
              <w:t>Applicant Details</w:t>
            </w:r>
            <w:r w:rsidRPr="00054330">
              <w:rPr>
                <w:rFonts w:cs="Arial"/>
                <w:b/>
              </w:rPr>
              <w:t>:</w:t>
            </w:r>
          </w:p>
        </w:tc>
        <w:tc>
          <w:tcPr>
            <w:tcW w:w="2552" w:type="dxa"/>
          </w:tcPr>
          <w:p w14:paraId="47EC67FC" w14:textId="577B77ED" w:rsidR="00665A63" w:rsidRPr="00054330" w:rsidRDefault="00665A63" w:rsidP="001C2B2C">
            <w:pPr>
              <w:tabs>
                <w:tab w:val="left" w:pos="2220"/>
              </w:tabs>
              <w:jc w:val="left"/>
              <w:rPr>
                <w:rFonts w:cs="Arial"/>
                <w:b/>
              </w:rPr>
            </w:pPr>
            <w:r w:rsidRPr="00054330">
              <w:rPr>
                <w:rFonts w:cs="Arial"/>
                <w:b/>
              </w:rPr>
              <w:t>First Name</w:t>
            </w:r>
          </w:p>
        </w:tc>
        <w:sdt>
          <w:sdtPr>
            <w:rPr>
              <w:rFonts w:cs="Arial"/>
            </w:rPr>
            <w:alias w:val="Primary Contact First Name"/>
            <w:tag w:val="Primary Contact First Name"/>
            <w:id w:val="-1831591437"/>
            <w:placeholder>
              <w:docPart w:val="C3ED4AA45EFA4EADB28F8A32A676B9B2"/>
            </w:placeholder>
          </w:sdtPr>
          <w:sdtEndPr/>
          <w:sdtContent>
            <w:bookmarkStart w:id="0" w:name="_GoBack" w:displacedByCustomXml="next"/>
            <w:sdt>
              <w:sdtPr>
                <w:rPr>
                  <w:rFonts w:cs="Arial"/>
                </w:rPr>
                <w:id w:val="-1158064925"/>
                <w:placeholder>
                  <w:docPart w:val="3C133361F52446E7850F586F8807EE9C"/>
                </w:placeholder>
              </w:sdtPr>
              <w:sdtEndPr>
                <w:rPr>
                  <w:rFonts w:cs="Calibri"/>
                  <w:bCs/>
                </w:rPr>
              </w:sdtEndPr>
              <w:sdtContent>
                <w:sdt>
                  <w:sdtPr>
                    <w:rPr>
                      <w:rFonts w:cs="Arial"/>
                    </w:rPr>
                    <w:id w:val="-537282656"/>
                    <w:placeholder>
                      <w:docPart w:val="6519D5D7A9C640E789C650170A78EF0C"/>
                    </w:placeholder>
                    <w:showingPlcHdr/>
                  </w:sdtPr>
                  <w:sdtEndPr>
                    <w:rPr>
                      <w:rFonts w:cs="Calibri"/>
                      <w:bCs/>
                    </w:rPr>
                  </w:sdtEndPr>
                  <w:sdtContent>
                    <w:tc>
                      <w:tcPr>
                        <w:tcW w:w="5806" w:type="dxa"/>
                        <w:shd w:val="clear" w:color="auto" w:fill="auto"/>
                      </w:tcPr>
                      <w:p w14:paraId="535DFBF2" w14:textId="519D6211" w:rsidR="00665A63" w:rsidRPr="002D21D2" w:rsidRDefault="00623095" w:rsidP="00623095">
                        <w:pPr>
                          <w:tabs>
                            <w:tab w:val="left" w:pos="2220"/>
                          </w:tabs>
                          <w:rPr>
                            <w:rFonts w:cs="Arial"/>
                          </w:rPr>
                        </w:pPr>
                        <w:r w:rsidRPr="000840F2">
                          <w:rPr>
                            <w:rStyle w:val="PlaceholderText"/>
                            <w:color w:val="auto"/>
                          </w:rPr>
                          <w:t>Click here to enter text.</w:t>
                        </w:r>
                      </w:p>
                    </w:tc>
                  </w:sdtContent>
                </w:sdt>
              </w:sdtContent>
            </w:sdt>
            <w:bookmarkEnd w:id="0" w:displacedByCustomXml="next"/>
          </w:sdtContent>
        </w:sdt>
      </w:tr>
      <w:tr w:rsidR="00665A63" w:rsidRPr="00054330" w14:paraId="7D8D0A2F" w14:textId="77777777" w:rsidTr="000840F2">
        <w:tc>
          <w:tcPr>
            <w:tcW w:w="1163" w:type="dxa"/>
            <w:vMerge/>
            <w:shd w:val="clear" w:color="auto" w:fill="BFBFBF" w:themeFill="background1" w:themeFillShade="BF"/>
          </w:tcPr>
          <w:p w14:paraId="660E8FC1" w14:textId="77777777" w:rsidR="00665A63" w:rsidRPr="00054330" w:rsidRDefault="00665A63" w:rsidP="001C2B2C">
            <w:pPr>
              <w:jc w:val="left"/>
              <w:rPr>
                <w:rFonts w:cs="Arial"/>
                <w:b/>
              </w:rPr>
            </w:pPr>
          </w:p>
        </w:tc>
        <w:tc>
          <w:tcPr>
            <w:tcW w:w="2552" w:type="dxa"/>
          </w:tcPr>
          <w:p w14:paraId="57ADBBE0" w14:textId="6A08058B" w:rsidR="00665A63" w:rsidRPr="00054330" w:rsidRDefault="00665A63" w:rsidP="001C2B2C">
            <w:pPr>
              <w:jc w:val="left"/>
              <w:rPr>
                <w:rFonts w:cs="Arial"/>
                <w:b/>
              </w:rPr>
            </w:pPr>
            <w:r w:rsidRPr="00054330">
              <w:rPr>
                <w:rFonts w:cs="Arial"/>
                <w:b/>
              </w:rPr>
              <w:t>Last Name</w:t>
            </w:r>
          </w:p>
        </w:tc>
        <w:sdt>
          <w:sdtPr>
            <w:rPr>
              <w:rFonts w:cs="Arial"/>
            </w:rPr>
            <w:alias w:val="Primary Contact Last Name"/>
            <w:tag w:val="Primary Contact Last Name"/>
            <w:id w:val="-1067260545"/>
            <w:placeholder>
              <w:docPart w:val="D94E46A1F477474C941D61F4BA07FE56"/>
            </w:placeholder>
          </w:sdtPr>
          <w:sdtEndPr/>
          <w:sdtContent>
            <w:sdt>
              <w:sdtPr>
                <w:rPr>
                  <w:rFonts w:cs="Arial"/>
                </w:rPr>
                <w:id w:val="-1635474903"/>
                <w:placeholder>
                  <w:docPart w:val="C6D28037FC44484D960F8E79EFB11186"/>
                </w:placeholder>
              </w:sdtPr>
              <w:sdtEndPr>
                <w:rPr>
                  <w:rFonts w:cs="Calibri"/>
                  <w:bCs/>
                </w:rPr>
              </w:sdtEndPr>
              <w:sdtContent>
                <w:tc>
                  <w:tcPr>
                    <w:tcW w:w="5806" w:type="dxa"/>
                    <w:shd w:val="clear" w:color="auto" w:fill="auto"/>
                  </w:tcPr>
                  <w:p w14:paraId="3F0D5545" w14:textId="2821B324" w:rsidR="00665A63" w:rsidRPr="002D21D2" w:rsidRDefault="00665A63" w:rsidP="00197034">
                    <w:pPr>
                      <w:rPr>
                        <w:rFonts w:cs="Arial"/>
                      </w:rPr>
                    </w:pPr>
                    <w:r w:rsidRPr="002D21D2">
                      <w:rPr>
                        <w:rFonts w:cs="Calibri"/>
                        <w:bCs/>
                      </w:rPr>
                      <w:t>Click here to enter text</w:t>
                    </w:r>
                  </w:p>
                </w:tc>
              </w:sdtContent>
            </w:sdt>
          </w:sdtContent>
        </w:sdt>
      </w:tr>
      <w:tr w:rsidR="00665A63" w:rsidRPr="00054330" w14:paraId="6A3B124E" w14:textId="77777777" w:rsidTr="000840F2">
        <w:tc>
          <w:tcPr>
            <w:tcW w:w="1163" w:type="dxa"/>
            <w:vMerge/>
            <w:shd w:val="clear" w:color="auto" w:fill="BFBFBF" w:themeFill="background1" w:themeFillShade="BF"/>
          </w:tcPr>
          <w:p w14:paraId="27F34DA1" w14:textId="77777777" w:rsidR="00665A63" w:rsidRPr="00054330" w:rsidRDefault="00665A63" w:rsidP="001C2B2C">
            <w:pPr>
              <w:jc w:val="left"/>
              <w:rPr>
                <w:rFonts w:cs="Arial"/>
                <w:b/>
              </w:rPr>
            </w:pPr>
          </w:p>
        </w:tc>
        <w:tc>
          <w:tcPr>
            <w:tcW w:w="2552" w:type="dxa"/>
          </w:tcPr>
          <w:p w14:paraId="3BF5CF5D" w14:textId="7783EFE6" w:rsidR="00665A63" w:rsidRPr="00054330" w:rsidRDefault="000840F2" w:rsidP="001C2B2C">
            <w:pPr>
              <w:jc w:val="left"/>
              <w:rPr>
                <w:rFonts w:cs="Arial"/>
                <w:b/>
              </w:rPr>
            </w:pPr>
            <w:r>
              <w:rPr>
                <w:rFonts w:cs="Arial"/>
                <w:b/>
              </w:rPr>
              <w:t>Contact Number</w:t>
            </w:r>
          </w:p>
        </w:tc>
        <w:sdt>
          <w:sdtPr>
            <w:rPr>
              <w:rFonts w:cs="Arial"/>
            </w:rPr>
            <w:alias w:val="Primary Contact Org"/>
            <w:tag w:val="Primary Contact Org"/>
            <w:id w:val="-1893720686"/>
            <w:placeholder>
              <w:docPart w:val="ABB6F2DAA1B34BA4AD3836C6696112C5"/>
            </w:placeholder>
          </w:sdtPr>
          <w:sdtEndPr/>
          <w:sdtContent>
            <w:sdt>
              <w:sdtPr>
                <w:rPr>
                  <w:rFonts w:cs="Arial"/>
                </w:rPr>
                <w:id w:val="-1260455371"/>
                <w:placeholder>
                  <w:docPart w:val="98E00BC5932E4034BC7651C36B98DF01"/>
                </w:placeholder>
              </w:sdtPr>
              <w:sdtEndPr>
                <w:rPr>
                  <w:rFonts w:cs="Calibri"/>
                  <w:bCs/>
                </w:rPr>
              </w:sdtEndPr>
              <w:sdtContent>
                <w:tc>
                  <w:tcPr>
                    <w:tcW w:w="5806" w:type="dxa"/>
                    <w:shd w:val="clear" w:color="auto" w:fill="auto"/>
                  </w:tcPr>
                  <w:p w14:paraId="6020ED43" w14:textId="1B8AB6BA" w:rsidR="00665A63" w:rsidRPr="002D21D2" w:rsidRDefault="00665A63" w:rsidP="00197034">
                    <w:pPr>
                      <w:rPr>
                        <w:rFonts w:cs="Arial"/>
                      </w:rPr>
                    </w:pPr>
                    <w:r w:rsidRPr="002D21D2">
                      <w:rPr>
                        <w:rFonts w:cs="Calibri"/>
                        <w:bCs/>
                      </w:rPr>
                      <w:t>Click here to enter text</w:t>
                    </w:r>
                  </w:p>
                </w:tc>
              </w:sdtContent>
            </w:sdt>
          </w:sdtContent>
        </w:sdt>
      </w:tr>
      <w:tr w:rsidR="00665A63" w:rsidRPr="00054330" w14:paraId="2D5E1E6B" w14:textId="77777777" w:rsidTr="000840F2">
        <w:tc>
          <w:tcPr>
            <w:tcW w:w="1163" w:type="dxa"/>
            <w:vMerge/>
            <w:shd w:val="clear" w:color="auto" w:fill="BFBFBF" w:themeFill="background1" w:themeFillShade="BF"/>
          </w:tcPr>
          <w:p w14:paraId="7A163E3F" w14:textId="77777777" w:rsidR="00665A63" w:rsidRPr="00054330" w:rsidRDefault="00665A63" w:rsidP="001C2B2C">
            <w:pPr>
              <w:jc w:val="left"/>
              <w:rPr>
                <w:rFonts w:cs="Arial"/>
                <w:b/>
              </w:rPr>
            </w:pPr>
          </w:p>
        </w:tc>
        <w:tc>
          <w:tcPr>
            <w:tcW w:w="2552" w:type="dxa"/>
          </w:tcPr>
          <w:p w14:paraId="425EDD50" w14:textId="5D9AA136" w:rsidR="00665A63" w:rsidRPr="00054330" w:rsidRDefault="000840F2" w:rsidP="001C2B2C">
            <w:pPr>
              <w:jc w:val="left"/>
              <w:rPr>
                <w:rFonts w:cs="Arial"/>
                <w:b/>
              </w:rPr>
            </w:pPr>
            <w:r>
              <w:rPr>
                <w:rFonts w:cs="Arial"/>
                <w:b/>
              </w:rPr>
              <w:t>Contact Email</w:t>
            </w:r>
          </w:p>
        </w:tc>
        <w:sdt>
          <w:sdtPr>
            <w:rPr>
              <w:rFonts w:cs="Arial"/>
            </w:rPr>
            <w:alias w:val="Primary Contact Org"/>
            <w:tag w:val="Primary Contact Org"/>
            <w:id w:val="-1487160554"/>
            <w:placeholder>
              <w:docPart w:val="D3035B64FDBD44BA8F7B183AC1D8D615"/>
            </w:placeholder>
          </w:sdtPr>
          <w:sdtEndPr/>
          <w:sdtContent>
            <w:sdt>
              <w:sdtPr>
                <w:rPr>
                  <w:rFonts w:cs="Arial"/>
                </w:rPr>
                <w:id w:val="-1742023158"/>
                <w:placeholder>
                  <w:docPart w:val="B81F21BFA1454C60A3E9AFC63151D064"/>
                </w:placeholder>
              </w:sdtPr>
              <w:sdtEndPr>
                <w:rPr>
                  <w:rFonts w:cs="Calibri"/>
                  <w:bCs/>
                </w:rPr>
              </w:sdtEndPr>
              <w:sdtContent>
                <w:tc>
                  <w:tcPr>
                    <w:tcW w:w="5806" w:type="dxa"/>
                    <w:shd w:val="clear" w:color="auto" w:fill="auto"/>
                  </w:tcPr>
                  <w:p w14:paraId="4C5D2B97" w14:textId="0CB3B0CC" w:rsidR="00665A63" w:rsidRPr="002D21D2" w:rsidRDefault="00665A63" w:rsidP="00665A63">
                    <w:pPr>
                      <w:rPr>
                        <w:rFonts w:cs="Arial"/>
                      </w:rPr>
                    </w:pPr>
                    <w:r w:rsidRPr="002D21D2">
                      <w:rPr>
                        <w:rFonts w:cs="Calibri"/>
                        <w:bCs/>
                      </w:rPr>
                      <w:t>Click here to enter text</w:t>
                    </w:r>
                  </w:p>
                </w:tc>
              </w:sdtContent>
            </w:sdt>
          </w:sdtContent>
        </w:sdt>
      </w:tr>
      <w:tr w:rsidR="00665A63" w:rsidRPr="00054330" w14:paraId="3C02E69E" w14:textId="77777777" w:rsidTr="000840F2">
        <w:tc>
          <w:tcPr>
            <w:tcW w:w="1163" w:type="dxa"/>
            <w:vMerge/>
            <w:shd w:val="clear" w:color="auto" w:fill="BFBFBF" w:themeFill="background1" w:themeFillShade="BF"/>
          </w:tcPr>
          <w:p w14:paraId="2F69C84E" w14:textId="77777777" w:rsidR="00665A63" w:rsidRPr="00054330" w:rsidRDefault="00665A63" w:rsidP="001C2B2C">
            <w:pPr>
              <w:jc w:val="left"/>
              <w:rPr>
                <w:rFonts w:cs="Arial"/>
                <w:b/>
              </w:rPr>
            </w:pPr>
          </w:p>
        </w:tc>
        <w:tc>
          <w:tcPr>
            <w:tcW w:w="2552" w:type="dxa"/>
          </w:tcPr>
          <w:p w14:paraId="34415B12" w14:textId="77777777" w:rsidR="00665A63" w:rsidRDefault="000840F2" w:rsidP="001C2B2C">
            <w:pPr>
              <w:jc w:val="left"/>
              <w:rPr>
                <w:rFonts w:cs="Arial"/>
                <w:b/>
              </w:rPr>
            </w:pPr>
            <w:r>
              <w:rPr>
                <w:rFonts w:cs="Arial"/>
                <w:b/>
              </w:rPr>
              <w:t>Affiliation / Organisation</w:t>
            </w:r>
          </w:p>
          <w:p w14:paraId="08361E06" w14:textId="6E9D7285" w:rsidR="001C2B2C" w:rsidRPr="001C2B2C" w:rsidRDefault="001C2B2C" w:rsidP="001C2B2C">
            <w:pPr>
              <w:jc w:val="left"/>
              <w:rPr>
                <w:rFonts w:cs="Arial"/>
                <w:i/>
              </w:rPr>
            </w:pPr>
            <w:r w:rsidRPr="001C2B2C">
              <w:rPr>
                <w:rFonts w:cs="Arial"/>
                <w:i/>
              </w:rPr>
              <w:t>(Eligibility – must be Queensland-based)</w:t>
            </w:r>
          </w:p>
        </w:tc>
        <w:sdt>
          <w:sdtPr>
            <w:rPr>
              <w:rFonts w:cs="Arial"/>
            </w:rPr>
            <w:alias w:val="Primary Contact Org"/>
            <w:tag w:val="Primary Contact Org"/>
            <w:id w:val="-809177287"/>
            <w:placeholder>
              <w:docPart w:val="5D587AEA82F5494F9593797D2BC928FC"/>
            </w:placeholder>
          </w:sdtPr>
          <w:sdtEndPr/>
          <w:sdtContent>
            <w:sdt>
              <w:sdtPr>
                <w:rPr>
                  <w:rFonts w:cs="Arial"/>
                </w:rPr>
                <w:id w:val="-871381640"/>
                <w:placeholder>
                  <w:docPart w:val="5C4E1FC54EF44E92BE4A169E3BFD44E2"/>
                </w:placeholder>
              </w:sdtPr>
              <w:sdtEndPr>
                <w:rPr>
                  <w:rFonts w:cs="Calibri"/>
                  <w:bCs/>
                </w:rPr>
              </w:sdtEndPr>
              <w:sdtContent>
                <w:tc>
                  <w:tcPr>
                    <w:tcW w:w="5806" w:type="dxa"/>
                    <w:shd w:val="clear" w:color="auto" w:fill="auto"/>
                  </w:tcPr>
                  <w:p w14:paraId="1F2A7CCF" w14:textId="7F3A2AAE" w:rsidR="00665A63" w:rsidRPr="002D21D2" w:rsidRDefault="0096066F" w:rsidP="00665A63">
                    <w:pPr>
                      <w:rPr>
                        <w:rFonts w:cs="Arial"/>
                      </w:rPr>
                    </w:pPr>
                    <w:r w:rsidRPr="002D21D2">
                      <w:rPr>
                        <w:rFonts w:cs="Calibri"/>
                        <w:bCs/>
                      </w:rPr>
                      <w:t>Click here to enter text</w:t>
                    </w:r>
                  </w:p>
                </w:tc>
              </w:sdtContent>
            </w:sdt>
          </w:sdtContent>
        </w:sdt>
      </w:tr>
      <w:tr w:rsidR="00665A63" w:rsidRPr="00054330" w14:paraId="6752E743" w14:textId="77777777" w:rsidTr="000840F2">
        <w:tc>
          <w:tcPr>
            <w:tcW w:w="1163" w:type="dxa"/>
            <w:vMerge/>
            <w:shd w:val="clear" w:color="auto" w:fill="BFBFBF" w:themeFill="background1" w:themeFillShade="BF"/>
          </w:tcPr>
          <w:p w14:paraId="0EC1AB31" w14:textId="77777777" w:rsidR="00665A63" w:rsidRPr="00054330" w:rsidRDefault="00665A63" w:rsidP="001C2B2C">
            <w:pPr>
              <w:jc w:val="left"/>
              <w:rPr>
                <w:rFonts w:cs="Arial"/>
                <w:b/>
              </w:rPr>
            </w:pPr>
          </w:p>
        </w:tc>
        <w:tc>
          <w:tcPr>
            <w:tcW w:w="2552" w:type="dxa"/>
          </w:tcPr>
          <w:p w14:paraId="36D132BF" w14:textId="40B7C9FE" w:rsidR="00665A63" w:rsidRPr="00054330" w:rsidRDefault="000840F2" w:rsidP="001C2B2C">
            <w:pPr>
              <w:jc w:val="left"/>
              <w:rPr>
                <w:rFonts w:cs="Arial"/>
                <w:b/>
              </w:rPr>
            </w:pPr>
            <w:r>
              <w:rPr>
                <w:rFonts w:cs="Arial"/>
                <w:b/>
              </w:rPr>
              <w:t>Department</w:t>
            </w:r>
          </w:p>
        </w:tc>
        <w:sdt>
          <w:sdtPr>
            <w:rPr>
              <w:rFonts w:cs="Arial"/>
            </w:rPr>
            <w:alias w:val="Primary Contact Phone"/>
            <w:tag w:val="Primary Contact Phone"/>
            <w:id w:val="1907106074"/>
            <w:placeholder>
              <w:docPart w:val="64B206AA8F6F41B08C4335D3A5382883"/>
            </w:placeholder>
          </w:sdtPr>
          <w:sdtEndPr/>
          <w:sdtContent>
            <w:sdt>
              <w:sdtPr>
                <w:rPr>
                  <w:rFonts w:cs="Arial"/>
                </w:rPr>
                <w:id w:val="893547937"/>
                <w:placeholder>
                  <w:docPart w:val="A27903CB3996475A821ABBBC8D054F62"/>
                </w:placeholder>
              </w:sdtPr>
              <w:sdtEndPr>
                <w:rPr>
                  <w:rFonts w:cs="Calibri"/>
                  <w:bCs/>
                </w:rPr>
              </w:sdtEndPr>
              <w:sdtContent>
                <w:tc>
                  <w:tcPr>
                    <w:tcW w:w="5806" w:type="dxa"/>
                    <w:shd w:val="clear" w:color="auto" w:fill="auto"/>
                  </w:tcPr>
                  <w:p w14:paraId="129488DB" w14:textId="12DAA770" w:rsidR="00665A63" w:rsidRPr="002D21D2" w:rsidRDefault="00665A63" w:rsidP="00665A63">
                    <w:pPr>
                      <w:rPr>
                        <w:rFonts w:cs="Arial"/>
                      </w:rPr>
                    </w:pPr>
                    <w:r w:rsidRPr="002D21D2">
                      <w:rPr>
                        <w:rFonts w:cs="Calibri"/>
                        <w:bCs/>
                      </w:rPr>
                      <w:t>Click here to enter text</w:t>
                    </w:r>
                  </w:p>
                </w:tc>
              </w:sdtContent>
            </w:sdt>
          </w:sdtContent>
        </w:sdt>
      </w:tr>
      <w:tr w:rsidR="00665A63" w:rsidRPr="00054330" w14:paraId="57A5AAA2" w14:textId="77777777" w:rsidTr="000840F2">
        <w:tc>
          <w:tcPr>
            <w:tcW w:w="1163" w:type="dxa"/>
            <w:vMerge/>
            <w:shd w:val="clear" w:color="auto" w:fill="BFBFBF" w:themeFill="background1" w:themeFillShade="BF"/>
          </w:tcPr>
          <w:p w14:paraId="727EEDE6" w14:textId="77777777" w:rsidR="00665A63" w:rsidRPr="00054330" w:rsidRDefault="00665A63" w:rsidP="001C2B2C">
            <w:pPr>
              <w:jc w:val="left"/>
              <w:rPr>
                <w:rFonts w:cs="Arial"/>
                <w:b/>
              </w:rPr>
            </w:pPr>
          </w:p>
        </w:tc>
        <w:tc>
          <w:tcPr>
            <w:tcW w:w="2552" w:type="dxa"/>
          </w:tcPr>
          <w:p w14:paraId="0A79745D" w14:textId="76595165" w:rsidR="00665A63" w:rsidRPr="00054330" w:rsidRDefault="000840F2" w:rsidP="001C2B2C">
            <w:pPr>
              <w:jc w:val="left"/>
              <w:rPr>
                <w:rFonts w:cs="Arial"/>
                <w:b/>
              </w:rPr>
            </w:pPr>
            <w:r>
              <w:rPr>
                <w:rFonts w:cs="Arial"/>
                <w:b/>
              </w:rPr>
              <w:t>Professional Background (please specify – ie OT, PT)</w:t>
            </w:r>
          </w:p>
        </w:tc>
        <w:sdt>
          <w:sdtPr>
            <w:rPr>
              <w:rFonts w:cs="Arial"/>
            </w:rPr>
            <w:alias w:val="Primary Contact Email"/>
            <w:tag w:val="Primary Contact Email"/>
            <w:id w:val="548191647"/>
            <w:placeholder>
              <w:docPart w:val="FB8EB2321C604820BF9846FCCEABE030"/>
            </w:placeholder>
          </w:sdtPr>
          <w:sdtEndPr/>
          <w:sdtContent>
            <w:sdt>
              <w:sdtPr>
                <w:rPr>
                  <w:rFonts w:cs="Arial"/>
                </w:rPr>
                <w:id w:val="116654440"/>
                <w:placeholder>
                  <w:docPart w:val="A864170AE55047999CCE400FBC5C9134"/>
                </w:placeholder>
              </w:sdtPr>
              <w:sdtEndPr>
                <w:rPr>
                  <w:rFonts w:cs="Calibri"/>
                  <w:bCs/>
                </w:rPr>
              </w:sdtEndPr>
              <w:sdtContent>
                <w:tc>
                  <w:tcPr>
                    <w:tcW w:w="5806" w:type="dxa"/>
                    <w:shd w:val="clear" w:color="auto" w:fill="auto"/>
                  </w:tcPr>
                  <w:p w14:paraId="7071C529" w14:textId="77A470F3" w:rsidR="00665A63" w:rsidRPr="002D21D2" w:rsidRDefault="00665A63" w:rsidP="00665A63">
                    <w:pPr>
                      <w:rPr>
                        <w:rFonts w:cs="Arial"/>
                      </w:rPr>
                    </w:pPr>
                    <w:r w:rsidRPr="002D21D2">
                      <w:rPr>
                        <w:rFonts w:cs="Calibri"/>
                        <w:bCs/>
                      </w:rPr>
                      <w:t>Click here to enter text</w:t>
                    </w:r>
                  </w:p>
                </w:tc>
              </w:sdtContent>
            </w:sdt>
          </w:sdtContent>
        </w:sdt>
      </w:tr>
    </w:tbl>
    <w:p w14:paraId="098FE2B2" w14:textId="77777777" w:rsidR="00BC42C4" w:rsidRDefault="00BC42C4" w:rsidP="00BC42C4"/>
    <w:p w14:paraId="19A47813" w14:textId="563BEAC6" w:rsidR="00BC42C4" w:rsidRPr="00CC068F" w:rsidRDefault="00BC42C4" w:rsidP="000840F2">
      <w:pPr>
        <w:pStyle w:val="Heading3"/>
        <w:numPr>
          <w:ilvl w:val="0"/>
          <w:numId w:val="7"/>
        </w:numPr>
        <w:rPr>
          <w:color w:val="ED7D31" w:themeColor="accent2"/>
        </w:rPr>
      </w:pPr>
      <w:r w:rsidRPr="00CC068F">
        <w:rPr>
          <w:color w:val="ED7D31" w:themeColor="accent2"/>
        </w:rPr>
        <w:t xml:space="preserve">Application </w:t>
      </w:r>
    </w:p>
    <w:p w14:paraId="261E2473" w14:textId="77777777" w:rsidR="00B02293" w:rsidRPr="00054330" w:rsidRDefault="000840F2" w:rsidP="00B02293">
      <w:pPr>
        <w:spacing w:line="240" w:lineRule="auto"/>
        <w:rPr>
          <w:rFonts w:cs="Arial"/>
        </w:rPr>
      </w:pPr>
      <w:r>
        <w:rPr>
          <w:rFonts w:cs="Arial"/>
          <w:b/>
        </w:rPr>
        <w:t>2</w:t>
      </w:r>
      <w:r w:rsidR="0081531D">
        <w:rPr>
          <w:rFonts w:cs="Arial"/>
          <w:b/>
        </w:rPr>
        <w:t xml:space="preserve">.1 </w:t>
      </w:r>
      <w:r w:rsidR="00B02293">
        <w:rPr>
          <w:rFonts w:cs="Arial"/>
          <w:b/>
        </w:rPr>
        <w:t>Please attach your CV</w:t>
      </w:r>
      <w:r w:rsidR="00B02293" w:rsidRPr="00054330">
        <w:rPr>
          <w:rFonts w:cs="Arial"/>
          <w:b/>
        </w:rPr>
        <w:t xml:space="preserve"> </w:t>
      </w:r>
      <w:r w:rsidR="00B02293" w:rsidRPr="00054330">
        <w:rPr>
          <w:rFonts w:cs="Arial"/>
          <w:i/>
        </w:rPr>
        <w:t xml:space="preserve">(Maximum </w:t>
      </w:r>
      <w:r w:rsidR="00B02293">
        <w:rPr>
          <w:rFonts w:cs="Arial"/>
          <w:i/>
        </w:rPr>
        <w:t>2-pages</w:t>
      </w:r>
      <w:r w:rsidR="00B02293" w:rsidRPr="00054330">
        <w:rPr>
          <w:rFonts w:cs="Arial"/>
          <w:i/>
        </w:rPr>
        <w:t>)</w:t>
      </w:r>
    </w:p>
    <w:p w14:paraId="6D691B74" w14:textId="59359E60" w:rsidR="00B02293" w:rsidRDefault="005B1712" w:rsidP="00B02293">
      <w:pPr>
        <w:spacing w:before="40" w:after="0" w:line="360" w:lineRule="auto"/>
        <w:jc w:val="left"/>
        <w:rPr>
          <w:rFonts w:cs="Arial"/>
        </w:rPr>
      </w:pPr>
      <w:sdt>
        <w:sdtPr>
          <w:rPr>
            <w:rFonts w:cs="Arial"/>
          </w:rPr>
          <w:id w:val="-888955229"/>
          <w14:checkbox>
            <w14:checked w14:val="0"/>
            <w14:checkedState w14:val="2612" w14:font="MS Gothic"/>
            <w14:uncheckedState w14:val="2610" w14:font="MS Gothic"/>
          </w14:checkbox>
        </w:sdtPr>
        <w:sdtEndPr/>
        <w:sdtContent>
          <w:r w:rsidR="00B02293" w:rsidRPr="00054330">
            <w:rPr>
              <w:rFonts w:ascii="Segoe UI Symbol" w:eastAsia="MS Gothic" w:hAnsi="Segoe UI Symbol" w:cs="Segoe UI Symbol"/>
            </w:rPr>
            <w:t>☐</w:t>
          </w:r>
        </w:sdtContent>
      </w:sdt>
      <w:r w:rsidR="00B02293">
        <w:rPr>
          <w:rFonts w:cs="Arial"/>
        </w:rPr>
        <w:t xml:space="preserve">  Attachment of applicant’s current curriculum vitae</w:t>
      </w:r>
      <w:r w:rsidR="00B02293" w:rsidRPr="00054330">
        <w:rPr>
          <w:rFonts w:cs="Arial"/>
        </w:rPr>
        <w:t>.</w:t>
      </w:r>
    </w:p>
    <w:p w14:paraId="7909A735" w14:textId="77777777" w:rsidR="00B02293" w:rsidRDefault="00B02293" w:rsidP="00B02293">
      <w:pPr>
        <w:spacing w:before="40" w:after="0" w:line="360" w:lineRule="auto"/>
        <w:jc w:val="left"/>
        <w:rPr>
          <w:rFonts w:cs="Arial"/>
        </w:rPr>
      </w:pPr>
    </w:p>
    <w:p w14:paraId="3874E789" w14:textId="5497CBF4" w:rsidR="00CC068F" w:rsidRDefault="00B02293" w:rsidP="00BC42C4">
      <w:pPr>
        <w:spacing w:line="240" w:lineRule="auto"/>
        <w:rPr>
          <w:rFonts w:cs="Arial"/>
          <w:b/>
        </w:rPr>
      </w:pPr>
      <w:r>
        <w:rPr>
          <w:rFonts w:cs="Arial"/>
          <w:b/>
        </w:rPr>
        <w:t xml:space="preserve">2.2 </w:t>
      </w:r>
      <w:r w:rsidR="00CC068F">
        <w:rPr>
          <w:rFonts w:cs="Arial"/>
          <w:b/>
        </w:rPr>
        <w:t>The Advancing CP in Queensland project aims to develop applicable innovative ‘tool boxes’ that will upskill clinical workforce, for early detection and intervention of CP in preterm and term-born infants. GM assessment is one of the best predictor for CP.</w:t>
      </w:r>
    </w:p>
    <w:p w14:paraId="111C3597" w14:textId="2921906C" w:rsidR="001C2B2C" w:rsidRDefault="00CC068F" w:rsidP="001C2B2C">
      <w:pPr>
        <w:rPr>
          <w:rFonts w:cs="Arial"/>
          <w:i/>
        </w:rPr>
      </w:pPr>
      <w:r>
        <w:rPr>
          <w:rFonts w:cs="Arial"/>
          <w:b/>
        </w:rPr>
        <w:t xml:space="preserve">Please describe how </w:t>
      </w:r>
      <w:r w:rsidR="0088542B">
        <w:rPr>
          <w:rFonts w:cs="Arial"/>
          <w:b/>
        </w:rPr>
        <w:t>the GM training would benefit</w:t>
      </w:r>
      <w:r w:rsidR="001C2B2C">
        <w:rPr>
          <w:rFonts w:cs="Arial"/>
          <w:b/>
        </w:rPr>
        <w:t xml:space="preserve"> your work</w:t>
      </w:r>
      <w:r w:rsidR="0088542B">
        <w:rPr>
          <w:rFonts w:cs="Arial"/>
          <w:b/>
        </w:rPr>
        <w:t xml:space="preserve"> and potentially improve the health of the </w:t>
      </w:r>
      <w:r w:rsidR="001C2B2C">
        <w:rPr>
          <w:rFonts w:cs="Arial"/>
          <w:b/>
        </w:rPr>
        <w:t xml:space="preserve">infants and </w:t>
      </w:r>
      <w:r w:rsidR="0088542B">
        <w:rPr>
          <w:rFonts w:cs="Arial"/>
          <w:b/>
        </w:rPr>
        <w:t>families you are working with.</w:t>
      </w:r>
      <w:r w:rsidR="001C2B2C">
        <w:rPr>
          <w:rFonts w:cs="Arial"/>
          <w:b/>
        </w:rPr>
        <w:t xml:space="preserve"> Why did you see a need in </w:t>
      </w:r>
      <w:r w:rsidR="006D195F">
        <w:rPr>
          <w:rFonts w:cs="Arial"/>
          <w:b/>
        </w:rPr>
        <w:t>obtaining</w:t>
      </w:r>
      <w:r w:rsidR="001C2B2C">
        <w:rPr>
          <w:rFonts w:cs="Arial"/>
          <w:b/>
        </w:rPr>
        <w:t xml:space="preserve"> GM training, what topics of the training were particularly relevant to your work, how would you apply the knowledge in your work</w:t>
      </w:r>
      <w:r w:rsidR="00440207">
        <w:rPr>
          <w:rFonts w:cs="Arial"/>
          <w:b/>
        </w:rPr>
        <w:t xml:space="preserve"> and the broader infant neurology medical professional network in Queensland?</w:t>
      </w:r>
      <w:r w:rsidR="0088542B">
        <w:rPr>
          <w:rFonts w:cs="Arial"/>
          <w:b/>
        </w:rPr>
        <w:t xml:space="preserve"> </w:t>
      </w:r>
      <w:r>
        <w:rPr>
          <w:rFonts w:cs="Arial"/>
          <w:b/>
        </w:rPr>
        <w:t xml:space="preserve">  </w:t>
      </w:r>
      <w:r w:rsidR="00BC42C4" w:rsidRPr="00054330">
        <w:rPr>
          <w:rFonts w:cs="Arial"/>
          <w:b/>
        </w:rPr>
        <w:t xml:space="preserve"> </w:t>
      </w:r>
      <w:r w:rsidR="00BC42C4" w:rsidRPr="00054330">
        <w:rPr>
          <w:rFonts w:cs="Arial"/>
          <w:i/>
        </w:rPr>
        <w:t>(</w:t>
      </w:r>
      <w:r w:rsidR="0088542B">
        <w:rPr>
          <w:rFonts w:cs="Arial"/>
          <w:i/>
        </w:rPr>
        <w:t>300 - 400</w:t>
      </w:r>
      <w:r w:rsidR="00BC42C4" w:rsidRPr="00054330">
        <w:rPr>
          <w:rFonts w:cs="Arial"/>
          <w:i/>
        </w:rPr>
        <w:t xml:space="preserve"> words)</w:t>
      </w:r>
      <w:r w:rsidR="001C2B2C" w:rsidRPr="001C2B2C">
        <w:rPr>
          <w:rFonts w:cs="Arial"/>
          <w:i/>
        </w:rPr>
        <w:t xml:space="preserve"> </w:t>
      </w:r>
    </w:p>
    <w:p w14:paraId="08AB6239" w14:textId="34226ACD" w:rsidR="001C2B2C" w:rsidRPr="00054330" w:rsidRDefault="001C2B2C" w:rsidP="001C2B2C">
      <w:pPr>
        <w:rPr>
          <w:rFonts w:cs="Arial"/>
          <w:i/>
        </w:rPr>
      </w:pPr>
      <w:r w:rsidRPr="00054330">
        <w:rPr>
          <w:rFonts w:cs="Arial"/>
          <w:i/>
        </w:rPr>
        <w:t xml:space="preserve">Note:  </w:t>
      </w:r>
      <w:r>
        <w:rPr>
          <w:rFonts w:cs="Arial"/>
          <w:i/>
        </w:rPr>
        <w:t>Advancing CP in Queensland project team</w:t>
      </w:r>
      <w:r w:rsidRPr="00054330">
        <w:rPr>
          <w:rFonts w:cs="Arial"/>
          <w:i/>
        </w:rPr>
        <w:t xml:space="preserve"> may use this information for communication purposes, upon agreement by all involved parties.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BC42C4" w:rsidRPr="00054330" w14:paraId="5FBCF0A5" w14:textId="77777777" w:rsidTr="00197034">
        <w:tc>
          <w:tcPr>
            <w:tcW w:w="9021" w:type="dxa"/>
            <w:shd w:val="clear" w:color="auto" w:fill="auto"/>
          </w:tcPr>
          <w:sdt>
            <w:sdtPr>
              <w:rPr>
                <w:rFonts w:asciiTheme="minorHAnsi" w:hAnsiTheme="minorHAnsi" w:cs="Arial"/>
                <w:b/>
                <w:sz w:val="22"/>
                <w:szCs w:val="22"/>
                <w:lang w:val="en-AU"/>
              </w:rPr>
              <w:alias w:val="Project Title"/>
              <w:tag w:val="Project Title"/>
              <w:id w:val="885061279"/>
              <w:placeholder>
                <w:docPart w:val="DFE887ECDA9F4E3CBE9ED9B464240AB5"/>
              </w:placeholder>
            </w:sdtPr>
            <w:sdtEndPr/>
            <w:sdtContent>
              <w:sdt>
                <w:sdtPr>
                  <w:rPr>
                    <w:rFonts w:asciiTheme="minorHAnsi" w:hAnsiTheme="minorHAnsi" w:cstheme="minorHAnsi"/>
                    <w:bCs/>
                    <w:sz w:val="22"/>
                  </w:rPr>
                  <w:id w:val="83580450"/>
                  <w:placeholder>
                    <w:docPart w:val="7F7A4A728C184F73B5729F0A3DD8605E"/>
                  </w:placeholder>
                </w:sdtPr>
                <w:sdtEndPr>
                  <w:rPr>
                    <w:rFonts w:ascii="Times New Roman" w:hAnsi="Times New Roman" w:cs="Calibri"/>
                    <w:b/>
                    <w:sz w:val="16"/>
                  </w:rPr>
                </w:sdtEndPr>
                <w:sdtContent>
                  <w:p w14:paraId="52D231A0" w14:textId="75AAFD47" w:rsidR="001C2B2C" w:rsidRDefault="00BC42C4" w:rsidP="00197034">
                    <w:pPr>
                      <w:pStyle w:val="BodyTextIndent3"/>
                      <w:tabs>
                        <w:tab w:val="left" w:pos="7425"/>
                      </w:tabs>
                      <w:spacing w:after="0"/>
                      <w:ind w:left="0"/>
                      <w:rPr>
                        <w:rFonts w:asciiTheme="minorHAnsi" w:hAnsiTheme="minorHAnsi" w:cstheme="minorHAnsi"/>
                        <w:bCs/>
                        <w:sz w:val="22"/>
                      </w:rPr>
                    </w:pPr>
                    <w:r w:rsidRPr="002D21D2">
                      <w:rPr>
                        <w:rFonts w:asciiTheme="minorHAnsi" w:hAnsiTheme="minorHAnsi" w:cstheme="minorHAnsi"/>
                        <w:bCs/>
                        <w:sz w:val="22"/>
                      </w:rPr>
                      <w:t>Click here to enter text</w:t>
                    </w:r>
                  </w:p>
                  <w:p w14:paraId="58514BBB" w14:textId="7E20FE8C" w:rsidR="00BC42C4" w:rsidRPr="00054330" w:rsidRDefault="005B1712" w:rsidP="00197034">
                    <w:pPr>
                      <w:pStyle w:val="BodyTextIndent3"/>
                      <w:tabs>
                        <w:tab w:val="left" w:pos="7425"/>
                      </w:tabs>
                      <w:spacing w:after="0"/>
                      <w:ind w:left="0"/>
                      <w:rPr>
                        <w:rFonts w:asciiTheme="minorHAnsi" w:hAnsiTheme="minorHAnsi" w:cs="Arial"/>
                        <w:b/>
                        <w:sz w:val="22"/>
                        <w:szCs w:val="22"/>
                        <w:lang w:val="en-AU"/>
                      </w:rPr>
                    </w:pPr>
                  </w:p>
                </w:sdtContent>
              </w:sdt>
            </w:sdtContent>
          </w:sdt>
          <w:p w14:paraId="41D33C4B" w14:textId="77777777" w:rsidR="00BC42C4" w:rsidRPr="00054330" w:rsidRDefault="00BC42C4" w:rsidP="00197034">
            <w:pPr>
              <w:pStyle w:val="BodyTextIndent3"/>
              <w:tabs>
                <w:tab w:val="left" w:pos="7425"/>
              </w:tabs>
              <w:spacing w:after="0"/>
              <w:ind w:left="0"/>
              <w:rPr>
                <w:rFonts w:asciiTheme="minorHAnsi" w:hAnsiTheme="minorHAnsi" w:cs="Arial"/>
                <w:b/>
                <w:sz w:val="22"/>
                <w:szCs w:val="22"/>
                <w:lang w:val="en-AU"/>
              </w:rPr>
            </w:pPr>
          </w:p>
        </w:tc>
      </w:tr>
    </w:tbl>
    <w:p w14:paraId="6E68DD41" w14:textId="77777777" w:rsidR="00BC42C4" w:rsidRPr="00054330" w:rsidRDefault="00BC42C4" w:rsidP="00BC42C4">
      <w:pPr>
        <w:spacing w:line="240" w:lineRule="auto"/>
        <w:rPr>
          <w:rFonts w:cs="Arial"/>
          <w:i/>
        </w:rPr>
      </w:pPr>
    </w:p>
    <w:p w14:paraId="2C64A4DB" w14:textId="77777777" w:rsidR="00D80E62" w:rsidRDefault="00D80E62" w:rsidP="00BC42C4">
      <w:pPr>
        <w:rPr>
          <w:rFonts w:cs="Arial"/>
          <w:b/>
        </w:rPr>
      </w:pPr>
    </w:p>
    <w:p w14:paraId="51D54091" w14:textId="77777777" w:rsidR="0081531D" w:rsidRDefault="0081531D" w:rsidP="0081531D">
      <w:pPr>
        <w:pStyle w:val="Heading3"/>
        <w:sectPr w:rsidR="0081531D" w:rsidSect="00CC15B9">
          <w:footerReference w:type="default" r:id="rId8"/>
          <w:pgSz w:w="11906" w:h="16838"/>
          <w:pgMar w:top="1134" w:right="1134" w:bottom="1134" w:left="1134" w:header="709" w:footer="709" w:gutter="0"/>
          <w:cols w:space="708"/>
          <w:docGrid w:linePitch="360"/>
        </w:sectPr>
      </w:pPr>
    </w:p>
    <w:p w14:paraId="1F95661D" w14:textId="516920D4" w:rsidR="00BC42C4" w:rsidRPr="001C2B2C" w:rsidRDefault="00262438" w:rsidP="0081531D">
      <w:pPr>
        <w:pStyle w:val="Heading2"/>
        <w:rPr>
          <w:color w:val="ED7D31" w:themeColor="accent2"/>
        </w:rPr>
      </w:pPr>
      <w:r w:rsidRPr="001C2B2C">
        <w:rPr>
          <w:color w:val="ED7D31" w:themeColor="accent2"/>
        </w:rPr>
        <w:lastRenderedPageBreak/>
        <w:t>CERTIFICATION</w:t>
      </w:r>
    </w:p>
    <w:p w14:paraId="417B22A1" w14:textId="62491C2F" w:rsidR="00BC42C4" w:rsidRPr="00054330" w:rsidRDefault="00BC42C4" w:rsidP="00BC42C4">
      <w:pPr>
        <w:widowControl w:val="0"/>
        <w:overflowPunct w:val="0"/>
        <w:autoSpaceDE w:val="0"/>
        <w:autoSpaceDN w:val="0"/>
        <w:adjustRightInd w:val="0"/>
        <w:textAlignment w:val="baseline"/>
        <w:rPr>
          <w:rFonts w:cs="Arial"/>
          <w:i/>
        </w:rPr>
      </w:pPr>
      <w:r w:rsidRPr="00054330">
        <w:rPr>
          <w:rFonts w:cs="Arial"/>
          <w:i/>
        </w:rPr>
        <w:t xml:space="preserve">All the details in this </w:t>
      </w:r>
      <w:r w:rsidR="0081531D">
        <w:rPr>
          <w:rFonts w:cs="Arial"/>
          <w:i/>
        </w:rPr>
        <w:t>application</w:t>
      </w:r>
      <w:r w:rsidRPr="00054330">
        <w:rPr>
          <w:rFonts w:cs="Arial"/>
          <w:i/>
        </w:rPr>
        <w:t xml:space="preserve"> are true and complete. All parties identified in the </w:t>
      </w:r>
      <w:r w:rsidR="00262438">
        <w:rPr>
          <w:rFonts w:cs="Arial"/>
          <w:i/>
        </w:rPr>
        <w:t>application</w:t>
      </w:r>
      <w:r w:rsidRPr="00054330">
        <w:rPr>
          <w:rFonts w:cs="Arial"/>
          <w:i/>
        </w:rPr>
        <w:t xml:space="preserve"> have agreed to its submission. </w:t>
      </w:r>
    </w:p>
    <w:p w14:paraId="2BEC47E4" w14:textId="0E771088" w:rsidR="00BC42C4" w:rsidRPr="00054330" w:rsidRDefault="00BC42C4" w:rsidP="00BC42C4">
      <w:pPr>
        <w:rPr>
          <w:rFonts w:cs="Arial"/>
          <w:i/>
        </w:rPr>
      </w:pPr>
      <w:r w:rsidRPr="00054330">
        <w:rPr>
          <w:rFonts w:cs="Arial"/>
          <w:i/>
        </w:rPr>
        <w:t xml:space="preserve">By submitting this application, </w:t>
      </w:r>
      <w:r w:rsidR="0081531D">
        <w:rPr>
          <w:rFonts w:cs="Arial"/>
          <w:i/>
        </w:rPr>
        <w:t xml:space="preserve">I agree to abide by the conditions of the </w:t>
      </w:r>
      <w:r w:rsidR="00944ED8">
        <w:rPr>
          <w:rFonts w:cs="Arial"/>
          <w:i/>
        </w:rPr>
        <w:t>Advancing CP in Queensland Scholarship</w:t>
      </w:r>
      <w:r w:rsidR="0081531D">
        <w:rPr>
          <w:rFonts w:cs="Arial"/>
          <w:i/>
        </w:rPr>
        <w:t xml:space="preserve">. </w:t>
      </w:r>
      <w:r w:rsidRPr="00054330">
        <w:rPr>
          <w:rFonts w:cs="Arial"/>
          <w:i/>
        </w:rPr>
        <w:t xml:space="preserve">I give my consent to </w:t>
      </w:r>
      <w:r w:rsidR="00944ED8">
        <w:rPr>
          <w:rFonts w:cs="Arial"/>
          <w:i/>
        </w:rPr>
        <w:t>Advancing CP in Queensland project team</w:t>
      </w:r>
      <w:r w:rsidRPr="00054330">
        <w:rPr>
          <w:rFonts w:cs="Arial"/>
          <w:i/>
        </w:rPr>
        <w:t xml:space="preserve"> to use this project application summary for communication purposes, upon agreement by all involved parties, and for profiling in the </w:t>
      </w:r>
      <w:r w:rsidR="00944ED8">
        <w:rPr>
          <w:rFonts w:cs="Arial"/>
          <w:i/>
        </w:rPr>
        <w:t xml:space="preserve">Advancing CP in Queensland </w:t>
      </w:r>
      <w:r w:rsidRPr="00054330">
        <w:rPr>
          <w:rFonts w:cs="Arial"/>
          <w:i/>
        </w:rPr>
        <w:t xml:space="preserve">Project Database. </w:t>
      </w:r>
    </w:p>
    <w:p w14:paraId="228EC1A8" w14:textId="77777777" w:rsidR="00BC42C4" w:rsidRDefault="00BC42C4" w:rsidP="00BC42C4">
      <w:pPr>
        <w:pStyle w:val="BodyTextIndent"/>
        <w:rPr>
          <w:rFonts w:asciiTheme="minorHAnsi" w:hAnsiTheme="minorHAnsi" w:cs="Calibri"/>
          <w:i/>
          <w:sz w:val="22"/>
          <w:szCs w:val="22"/>
        </w:rPr>
      </w:pPr>
      <w:r w:rsidRPr="00054330">
        <w:rPr>
          <w:rFonts w:asciiTheme="minorHAnsi" w:hAnsiTheme="minorHAnsi" w:cs="Calibri"/>
          <w:i/>
          <w:sz w:val="22"/>
          <w:szCs w:val="22"/>
        </w:rPr>
        <w:t>Note: Approvals by email are acceptable, however must be provided with the submission as a part of the compiled PDF.</w:t>
      </w:r>
    </w:p>
    <w:p w14:paraId="59A81CFA" w14:textId="77777777" w:rsidR="00BC42C4" w:rsidRPr="00054330" w:rsidRDefault="00BC42C4" w:rsidP="00BC42C4">
      <w:pPr>
        <w:pStyle w:val="BodyTextIndent"/>
        <w:rPr>
          <w:rFonts w:asciiTheme="minorHAnsi" w:hAnsiTheme="minorHAns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1985"/>
        <w:gridCol w:w="5546"/>
      </w:tblGrid>
      <w:tr w:rsidR="00BC42C4" w:rsidRPr="00054330" w14:paraId="005BC4D4" w14:textId="77777777" w:rsidTr="00197034">
        <w:trPr>
          <w:trHeight w:val="440"/>
        </w:trPr>
        <w:tc>
          <w:tcPr>
            <w:tcW w:w="2392" w:type="dxa"/>
            <w:vMerge w:val="restart"/>
            <w:tcBorders>
              <w:top w:val="single" w:sz="18" w:space="0" w:color="auto"/>
              <w:left w:val="single" w:sz="18" w:space="0" w:color="auto"/>
              <w:bottom w:val="single" w:sz="6" w:space="0" w:color="auto"/>
              <w:right w:val="single" w:sz="6" w:space="0" w:color="auto"/>
            </w:tcBorders>
            <w:vAlign w:val="center"/>
          </w:tcPr>
          <w:p w14:paraId="25C9AAD1" w14:textId="05976F25" w:rsidR="00BC42C4" w:rsidRPr="00054330" w:rsidRDefault="0081531D" w:rsidP="00197034">
            <w:pPr>
              <w:ind w:right="-994"/>
              <w:rPr>
                <w:rFonts w:cs="Calibri"/>
                <w:b/>
                <w:bCs/>
              </w:rPr>
            </w:pPr>
            <w:r>
              <w:rPr>
                <w:rFonts w:cs="Calibri"/>
                <w:b/>
                <w:bCs/>
              </w:rPr>
              <w:t xml:space="preserve">Applicant </w:t>
            </w:r>
          </w:p>
        </w:tc>
        <w:tc>
          <w:tcPr>
            <w:tcW w:w="1985" w:type="dxa"/>
            <w:tcBorders>
              <w:top w:val="single" w:sz="18" w:space="0" w:color="auto"/>
              <w:left w:val="single" w:sz="6" w:space="0" w:color="auto"/>
              <w:bottom w:val="single" w:sz="6" w:space="0" w:color="auto"/>
              <w:right w:val="single" w:sz="6" w:space="0" w:color="auto"/>
            </w:tcBorders>
            <w:vAlign w:val="center"/>
          </w:tcPr>
          <w:p w14:paraId="44AACAC6" w14:textId="77777777" w:rsidR="00BC42C4" w:rsidRPr="00054330" w:rsidRDefault="00BC42C4" w:rsidP="0073708C">
            <w:pPr>
              <w:spacing w:before="80" w:after="80"/>
              <w:ind w:right="-992"/>
              <w:rPr>
                <w:rFonts w:cs="Calibri"/>
                <w:b/>
                <w:bCs/>
              </w:rPr>
            </w:pPr>
            <w:r>
              <w:rPr>
                <w:rFonts w:cs="Calibri"/>
                <w:b/>
                <w:bCs/>
              </w:rPr>
              <w:t>Title, Full Name</w:t>
            </w:r>
          </w:p>
        </w:tc>
        <w:sdt>
          <w:sdtPr>
            <w:rPr>
              <w:rFonts w:cs="Calibri"/>
              <w:b/>
              <w:bCs/>
            </w:rPr>
            <w:id w:val="-1642734217"/>
          </w:sdtPr>
          <w:sdtEndPr/>
          <w:sdtContent>
            <w:sdt>
              <w:sdtPr>
                <w:rPr>
                  <w:rFonts w:cs="Calibri"/>
                  <w:b/>
                  <w:bCs/>
                </w:rPr>
                <w:id w:val="-1626307552"/>
              </w:sdtPr>
              <w:sdtEndPr/>
              <w:sdtContent>
                <w:tc>
                  <w:tcPr>
                    <w:tcW w:w="5546" w:type="dxa"/>
                    <w:tcBorders>
                      <w:top w:val="single" w:sz="18" w:space="0" w:color="auto"/>
                      <w:left w:val="single" w:sz="6" w:space="0" w:color="auto"/>
                      <w:bottom w:val="single" w:sz="6" w:space="0" w:color="auto"/>
                      <w:right w:val="single" w:sz="18" w:space="0" w:color="auto"/>
                    </w:tcBorders>
                    <w:vAlign w:val="center"/>
                  </w:tcPr>
                  <w:p w14:paraId="6731E645" w14:textId="77777777" w:rsidR="00BC42C4" w:rsidRPr="00054330" w:rsidRDefault="00BC42C4" w:rsidP="0073708C">
                    <w:pPr>
                      <w:spacing w:before="80" w:after="80"/>
                      <w:ind w:right="-994"/>
                      <w:rPr>
                        <w:rFonts w:cs="Calibri"/>
                        <w:b/>
                        <w:bCs/>
                      </w:rPr>
                    </w:pPr>
                    <w:r>
                      <w:rPr>
                        <w:rFonts w:cs="Calibri"/>
                        <w:b/>
                        <w:bCs/>
                      </w:rPr>
                      <w:t>Click here to enter text</w:t>
                    </w:r>
                  </w:p>
                </w:tc>
              </w:sdtContent>
            </w:sdt>
          </w:sdtContent>
        </w:sdt>
      </w:tr>
      <w:tr w:rsidR="00BC42C4" w:rsidRPr="00054330" w14:paraId="73D4DF6C" w14:textId="77777777" w:rsidTr="00197034">
        <w:trPr>
          <w:trHeight w:val="440"/>
        </w:trPr>
        <w:tc>
          <w:tcPr>
            <w:tcW w:w="2392" w:type="dxa"/>
            <w:vMerge/>
            <w:tcBorders>
              <w:top w:val="single" w:sz="6" w:space="0" w:color="auto"/>
              <w:left w:val="single" w:sz="18" w:space="0" w:color="auto"/>
              <w:bottom w:val="single" w:sz="6" w:space="0" w:color="auto"/>
              <w:right w:val="single" w:sz="6" w:space="0" w:color="auto"/>
            </w:tcBorders>
            <w:vAlign w:val="center"/>
          </w:tcPr>
          <w:p w14:paraId="5B9AB1BC" w14:textId="77777777" w:rsidR="00BC42C4" w:rsidRDefault="00BC42C4" w:rsidP="00197034">
            <w:pPr>
              <w:ind w:right="-994"/>
              <w:rPr>
                <w:rFonts w:cs="Calibri"/>
                <w:b/>
                <w:bCs/>
              </w:rPr>
            </w:pPr>
          </w:p>
        </w:tc>
        <w:tc>
          <w:tcPr>
            <w:tcW w:w="1985" w:type="dxa"/>
            <w:tcBorders>
              <w:top w:val="single" w:sz="6" w:space="0" w:color="auto"/>
              <w:left w:val="single" w:sz="6" w:space="0" w:color="auto"/>
              <w:bottom w:val="single" w:sz="6" w:space="0" w:color="auto"/>
              <w:right w:val="single" w:sz="6" w:space="0" w:color="auto"/>
            </w:tcBorders>
            <w:vAlign w:val="center"/>
          </w:tcPr>
          <w:p w14:paraId="58A16665" w14:textId="77777777" w:rsidR="00BC42C4" w:rsidRDefault="00BC42C4" w:rsidP="0073708C">
            <w:pPr>
              <w:spacing w:before="80" w:after="80"/>
              <w:ind w:right="-992"/>
              <w:rPr>
                <w:rFonts w:cs="Calibri"/>
                <w:b/>
                <w:bCs/>
              </w:rPr>
            </w:pPr>
            <w:r>
              <w:rPr>
                <w:rFonts w:cs="Calibri"/>
                <w:b/>
                <w:bCs/>
              </w:rPr>
              <w:t>Date</w:t>
            </w:r>
          </w:p>
        </w:tc>
        <w:sdt>
          <w:sdtPr>
            <w:rPr>
              <w:rFonts w:cs="Calibri"/>
              <w:b/>
              <w:bCs/>
            </w:rPr>
            <w:id w:val="266207814"/>
          </w:sdtPr>
          <w:sdtEndPr/>
          <w:sdtContent>
            <w:sdt>
              <w:sdtPr>
                <w:rPr>
                  <w:rFonts w:cs="Calibri"/>
                  <w:b/>
                  <w:bCs/>
                </w:rPr>
                <w:id w:val="-294530132"/>
              </w:sdtPr>
              <w:sdtEndPr/>
              <w:sdtContent>
                <w:tc>
                  <w:tcPr>
                    <w:tcW w:w="5546" w:type="dxa"/>
                    <w:tcBorders>
                      <w:top w:val="single" w:sz="6" w:space="0" w:color="auto"/>
                      <w:left w:val="single" w:sz="6" w:space="0" w:color="auto"/>
                      <w:bottom w:val="single" w:sz="6" w:space="0" w:color="auto"/>
                      <w:right w:val="single" w:sz="18" w:space="0" w:color="auto"/>
                    </w:tcBorders>
                    <w:vAlign w:val="center"/>
                  </w:tcPr>
                  <w:p w14:paraId="42E20489" w14:textId="77777777" w:rsidR="00BC42C4" w:rsidRPr="00054330" w:rsidRDefault="00BC42C4" w:rsidP="0073708C">
                    <w:pPr>
                      <w:spacing w:before="80" w:after="80"/>
                      <w:ind w:right="-994"/>
                      <w:rPr>
                        <w:rFonts w:cs="Calibri"/>
                        <w:b/>
                        <w:bCs/>
                      </w:rPr>
                    </w:pPr>
                    <w:r>
                      <w:rPr>
                        <w:rFonts w:cs="Calibri"/>
                        <w:b/>
                        <w:bCs/>
                      </w:rPr>
                      <w:t>Click here to enter text</w:t>
                    </w:r>
                  </w:p>
                </w:tc>
              </w:sdtContent>
            </w:sdt>
          </w:sdtContent>
        </w:sdt>
      </w:tr>
      <w:tr w:rsidR="00BC42C4" w:rsidRPr="00054330" w14:paraId="471D1649" w14:textId="77777777" w:rsidTr="00197034">
        <w:trPr>
          <w:trHeight w:val="440"/>
        </w:trPr>
        <w:tc>
          <w:tcPr>
            <w:tcW w:w="2392" w:type="dxa"/>
            <w:vMerge/>
            <w:tcBorders>
              <w:top w:val="single" w:sz="6" w:space="0" w:color="auto"/>
              <w:left w:val="single" w:sz="18" w:space="0" w:color="auto"/>
              <w:bottom w:val="single" w:sz="18" w:space="0" w:color="auto"/>
              <w:right w:val="single" w:sz="6" w:space="0" w:color="auto"/>
            </w:tcBorders>
            <w:vAlign w:val="center"/>
          </w:tcPr>
          <w:p w14:paraId="488C2267" w14:textId="77777777" w:rsidR="00BC42C4" w:rsidRDefault="00BC42C4" w:rsidP="00197034">
            <w:pPr>
              <w:ind w:right="-994"/>
              <w:rPr>
                <w:rFonts w:cs="Calibri"/>
                <w:b/>
                <w:bCs/>
              </w:rPr>
            </w:pPr>
          </w:p>
        </w:tc>
        <w:tc>
          <w:tcPr>
            <w:tcW w:w="1985" w:type="dxa"/>
            <w:tcBorders>
              <w:top w:val="single" w:sz="6" w:space="0" w:color="auto"/>
              <w:left w:val="single" w:sz="6" w:space="0" w:color="auto"/>
              <w:bottom w:val="single" w:sz="18" w:space="0" w:color="auto"/>
              <w:right w:val="single" w:sz="6" w:space="0" w:color="auto"/>
            </w:tcBorders>
            <w:vAlign w:val="center"/>
          </w:tcPr>
          <w:p w14:paraId="4310A01C" w14:textId="77777777" w:rsidR="00BC42C4" w:rsidRDefault="00BC42C4" w:rsidP="00197034">
            <w:pPr>
              <w:ind w:right="-994"/>
              <w:rPr>
                <w:rFonts w:cs="Calibri"/>
                <w:b/>
                <w:bCs/>
              </w:rPr>
            </w:pPr>
            <w:r>
              <w:rPr>
                <w:rFonts w:cs="Calibri"/>
                <w:b/>
                <w:bCs/>
              </w:rPr>
              <w:t>Signature</w:t>
            </w:r>
          </w:p>
        </w:tc>
        <w:sdt>
          <w:sdtPr>
            <w:rPr>
              <w:rFonts w:cs="Calibri"/>
              <w:b/>
              <w:bCs/>
            </w:rPr>
            <w:id w:val="1053352792"/>
            <w:showingPlcHdr/>
            <w:picture/>
          </w:sdtPr>
          <w:sdtEndPr/>
          <w:sdtContent>
            <w:tc>
              <w:tcPr>
                <w:tcW w:w="5546" w:type="dxa"/>
                <w:tcBorders>
                  <w:top w:val="single" w:sz="6" w:space="0" w:color="auto"/>
                  <w:left w:val="single" w:sz="6" w:space="0" w:color="auto"/>
                  <w:bottom w:val="single" w:sz="18" w:space="0" w:color="auto"/>
                  <w:right w:val="single" w:sz="18" w:space="0" w:color="auto"/>
                </w:tcBorders>
                <w:vAlign w:val="center"/>
              </w:tcPr>
              <w:p w14:paraId="6FDB3214" w14:textId="77777777" w:rsidR="00BC42C4" w:rsidRPr="00054330" w:rsidRDefault="00BC42C4" w:rsidP="0073708C">
                <w:pPr>
                  <w:spacing w:before="80" w:after="80"/>
                  <w:ind w:right="-992"/>
                  <w:rPr>
                    <w:rFonts w:cs="Calibri"/>
                    <w:b/>
                    <w:bCs/>
                  </w:rPr>
                </w:pPr>
                <w:r>
                  <w:rPr>
                    <w:rFonts w:cs="Calibri"/>
                    <w:b/>
                    <w:bCs/>
                    <w:noProof/>
                    <w:lang w:eastAsia="en-AU"/>
                  </w:rPr>
                  <w:drawing>
                    <wp:inline distT="0" distB="0" distL="0" distR="0" wp14:anchorId="27730926" wp14:editId="0332B406">
                      <wp:extent cx="2781300" cy="723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723900"/>
                              </a:xfrm>
                              <a:prstGeom prst="rect">
                                <a:avLst/>
                              </a:prstGeom>
                              <a:noFill/>
                              <a:ln>
                                <a:noFill/>
                              </a:ln>
                            </pic:spPr>
                          </pic:pic>
                        </a:graphicData>
                      </a:graphic>
                    </wp:inline>
                  </w:drawing>
                </w:r>
              </w:p>
            </w:tc>
          </w:sdtContent>
        </w:sdt>
      </w:tr>
    </w:tbl>
    <w:p w14:paraId="436E0E5F" w14:textId="77777777" w:rsidR="0081531D" w:rsidRDefault="0081531D" w:rsidP="00BC42C4">
      <w:pPr>
        <w:tabs>
          <w:tab w:val="left" w:pos="142"/>
        </w:tabs>
        <w:rPr>
          <w:rFonts w:cs="Calibri"/>
          <w:b/>
        </w:rPr>
      </w:pPr>
    </w:p>
    <w:sectPr w:rsidR="0081531D" w:rsidSect="00CC15B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65B9" w14:textId="77777777" w:rsidR="00A11EEF" w:rsidRDefault="00A11EEF" w:rsidP="00A11EEF">
      <w:pPr>
        <w:spacing w:after="0" w:line="240" w:lineRule="auto"/>
      </w:pPr>
      <w:r>
        <w:separator/>
      </w:r>
    </w:p>
  </w:endnote>
  <w:endnote w:type="continuationSeparator" w:id="0">
    <w:p w14:paraId="69E51E30" w14:textId="77777777" w:rsidR="00A11EEF" w:rsidRDefault="00A11EEF" w:rsidP="00A1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52685F" w14:paraId="280A279D" w14:textId="77777777" w:rsidTr="0052685F">
      <w:trPr>
        <w:jc w:val="right"/>
      </w:trPr>
      <w:tc>
        <w:tcPr>
          <w:tcW w:w="9156" w:type="dxa"/>
          <w:vAlign w:val="center"/>
        </w:tcPr>
        <w:p w14:paraId="3E9FBBFE" w14:textId="613246B5" w:rsidR="0052685F" w:rsidRDefault="0052685F" w:rsidP="0052685F">
          <w:pPr>
            <w:pStyle w:val="Header"/>
            <w:jc w:val="right"/>
            <w:rPr>
              <w:caps/>
              <w:color w:val="000000" w:themeColor="text1"/>
            </w:rPr>
          </w:pPr>
        </w:p>
      </w:tc>
      <w:tc>
        <w:tcPr>
          <w:tcW w:w="482" w:type="dxa"/>
          <w:shd w:val="clear" w:color="auto" w:fill="ED7D31" w:themeFill="accent2"/>
          <w:vAlign w:val="center"/>
        </w:tcPr>
        <w:p w14:paraId="10FBD43F" w14:textId="228ECDF2" w:rsidR="0052685F" w:rsidRDefault="0052685F">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B1712">
            <w:rPr>
              <w:noProof/>
              <w:color w:val="FFFFFF" w:themeColor="background1"/>
            </w:rPr>
            <w:t>2</w:t>
          </w:r>
          <w:r>
            <w:rPr>
              <w:noProof/>
              <w:color w:val="FFFFFF" w:themeColor="background1"/>
            </w:rPr>
            <w:fldChar w:fldCharType="end"/>
          </w:r>
        </w:p>
      </w:tc>
    </w:tr>
  </w:tbl>
  <w:p w14:paraId="1C7FE92F" w14:textId="7FF57834" w:rsidR="00455C6A" w:rsidRDefault="000840F2">
    <w:pPr>
      <w:pStyle w:val="Footer"/>
    </w:pPr>
    <w:r>
      <w:rPr>
        <w:noProof/>
        <w:lang w:eastAsia="en-AU"/>
      </w:rPr>
      <w:drawing>
        <wp:anchor distT="0" distB="0" distL="114300" distR="114300" simplePos="0" relativeHeight="251659264" behindDoc="0" locked="0" layoutInCell="1" allowOverlap="1" wp14:anchorId="76F58772" wp14:editId="2EC19A9C">
          <wp:simplePos x="0" y="0"/>
          <wp:positionH relativeFrom="column">
            <wp:posOffset>-129540</wp:posOffset>
          </wp:positionH>
          <wp:positionV relativeFrom="paragraph">
            <wp:posOffset>-350520</wp:posOffset>
          </wp:positionV>
          <wp:extent cx="1471930" cy="361950"/>
          <wp:effectExtent l="0" t="0" r="0" b="0"/>
          <wp:wrapNone/>
          <wp:docPr id="2" name="Picture 2" descr="Image result for advanced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anced queensl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93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85F" w:rsidRPr="0052685F">
      <w:rPr>
        <w:noProof/>
        <w:color w:val="FFFFFF" w:themeColor="background1"/>
        <w:lang w:eastAsia="en-AU"/>
      </w:rPr>
      <mc:AlternateContent>
        <mc:Choice Requires="wps">
          <w:drawing>
            <wp:anchor distT="45720" distB="45720" distL="114300" distR="114300" simplePos="0" relativeHeight="251661312" behindDoc="0" locked="0" layoutInCell="1" allowOverlap="1" wp14:anchorId="6B72E1EB" wp14:editId="3C430E38">
              <wp:simplePos x="0" y="0"/>
              <wp:positionH relativeFrom="column">
                <wp:posOffset>1550670</wp:posOffset>
              </wp:positionH>
              <wp:positionV relativeFrom="paragraph">
                <wp:posOffset>-220345</wp:posOffset>
              </wp:positionV>
              <wp:extent cx="360045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noFill/>
                        <a:miter lim="800000"/>
                        <a:headEnd/>
                        <a:tailEnd/>
                      </a:ln>
                    </wps:spPr>
                    <wps:txbx>
                      <w:txbxContent>
                        <w:p w14:paraId="29834300" w14:textId="68D5E92F" w:rsidR="0052685F" w:rsidRPr="0052685F" w:rsidRDefault="0052685F">
                          <w:pPr>
                            <w:rPr>
                              <w:b/>
                              <w:color w:val="A6A6A6" w:themeColor="background1" w:themeShade="A6"/>
                              <w:spacing w:val="20"/>
                            </w:rPr>
                          </w:pPr>
                          <w:r w:rsidRPr="0052685F">
                            <w:rPr>
                              <w:b/>
                              <w:color w:val="A6A6A6" w:themeColor="background1" w:themeShade="A6"/>
                              <w:spacing w:val="20"/>
                            </w:rPr>
                            <w:t>Advancing Cerebral Palsy in Queensland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72E1EB" id="_x0000_t202" coordsize="21600,21600" o:spt="202" path="m,l,21600r21600,l21600,xe">
              <v:stroke joinstyle="miter"/>
              <v:path gradientshapeok="t" o:connecttype="rect"/>
            </v:shapetype>
            <v:shape id="Text Box 2" o:spid="_x0000_s1026" type="#_x0000_t202" style="position:absolute;left:0;text-align:left;margin-left:122.1pt;margin-top:-17.35pt;width:283.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ntIQIAAB4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" stroked="f">
              <v:textbox style="mso-fit-shape-to-text:t">
                <w:txbxContent>
                  <w:p w14:paraId="29834300" w14:textId="68D5E92F" w:rsidR="0052685F" w:rsidRPr="0052685F" w:rsidRDefault="0052685F">
                    <w:pPr>
                      <w:rPr>
                        <w:b/>
                        <w:color w:val="A6A6A6" w:themeColor="background1" w:themeShade="A6"/>
                        <w:spacing w:val="20"/>
                      </w:rPr>
                    </w:pPr>
                    <w:r w:rsidRPr="0052685F">
                      <w:rPr>
                        <w:b/>
                        <w:color w:val="A6A6A6" w:themeColor="background1" w:themeShade="A6"/>
                        <w:spacing w:val="20"/>
                      </w:rPr>
                      <w:t>Advancing Cerebral Palsy in Queensland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6514" w14:textId="77777777" w:rsidR="00A11EEF" w:rsidRDefault="00A11EEF" w:rsidP="00A11EEF">
      <w:pPr>
        <w:spacing w:after="0" w:line="240" w:lineRule="auto"/>
      </w:pPr>
      <w:r>
        <w:separator/>
      </w:r>
    </w:p>
  </w:footnote>
  <w:footnote w:type="continuationSeparator" w:id="0">
    <w:p w14:paraId="60C93FBD" w14:textId="77777777" w:rsidR="00A11EEF" w:rsidRDefault="00A11EEF" w:rsidP="00A11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7F03"/>
    <w:multiLevelType w:val="hybridMultilevel"/>
    <w:tmpl w:val="B0067B6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78D678D"/>
    <w:multiLevelType w:val="multilevel"/>
    <w:tmpl w:val="9F46B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767D3"/>
    <w:multiLevelType w:val="hybridMultilevel"/>
    <w:tmpl w:val="4F34ED9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0C97FEB"/>
    <w:multiLevelType w:val="hybridMultilevel"/>
    <w:tmpl w:val="8834AF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84431F"/>
    <w:multiLevelType w:val="hybridMultilevel"/>
    <w:tmpl w:val="F418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E7D27"/>
    <w:multiLevelType w:val="hybridMultilevel"/>
    <w:tmpl w:val="49B2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E6C4B"/>
    <w:multiLevelType w:val="hybridMultilevel"/>
    <w:tmpl w:val="84E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EF"/>
    <w:rsid w:val="00061200"/>
    <w:rsid w:val="000840F2"/>
    <w:rsid w:val="000D3278"/>
    <w:rsid w:val="00167748"/>
    <w:rsid w:val="00197463"/>
    <w:rsid w:val="001C2B2C"/>
    <w:rsid w:val="001E2B52"/>
    <w:rsid w:val="00244D31"/>
    <w:rsid w:val="00262438"/>
    <w:rsid w:val="002D21D2"/>
    <w:rsid w:val="002D5A4C"/>
    <w:rsid w:val="002F1322"/>
    <w:rsid w:val="003332B4"/>
    <w:rsid w:val="00437079"/>
    <w:rsid w:val="00440207"/>
    <w:rsid w:val="00455C6A"/>
    <w:rsid w:val="0052685F"/>
    <w:rsid w:val="00531F09"/>
    <w:rsid w:val="005B1712"/>
    <w:rsid w:val="005B225D"/>
    <w:rsid w:val="005E7AE1"/>
    <w:rsid w:val="00623095"/>
    <w:rsid w:val="006523C5"/>
    <w:rsid w:val="00665A63"/>
    <w:rsid w:val="006D195F"/>
    <w:rsid w:val="007259D1"/>
    <w:rsid w:val="0073708C"/>
    <w:rsid w:val="0081531D"/>
    <w:rsid w:val="0088542B"/>
    <w:rsid w:val="008A033F"/>
    <w:rsid w:val="00944ED8"/>
    <w:rsid w:val="0096066F"/>
    <w:rsid w:val="009D7343"/>
    <w:rsid w:val="009F5B1D"/>
    <w:rsid w:val="00A11EEF"/>
    <w:rsid w:val="00A50E49"/>
    <w:rsid w:val="00A874DF"/>
    <w:rsid w:val="00AC47A2"/>
    <w:rsid w:val="00AE3660"/>
    <w:rsid w:val="00B02293"/>
    <w:rsid w:val="00BC42C4"/>
    <w:rsid w:val="00CC068F"/>
    <w:rsid w:val="00CC15B9"/>
    <w:rsid w:val="00D12D25"/>
    <w:rsid w:val="00D16CB7"/>
    <w:rsid w:val="00D543F7"/>
    <w:rsid w:val="00D80E62"/>
    <w:rsid w:val="00D90A09"/>
    <w:rsid w:val="00E01151"/>
    <w:rsid w:val="00FA42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858071"/>
  <w15:docId w15:val="{DC2B2FF7-D229-45C2-ABAC-084469E5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C4"/>
    <w:pPr>
      <w:spacing w:after="120"/>
      <w:jc w:val="both"/>
    </w:pPr>
    <w:rPr>
      <w:rFonts w:eastAsiaTheme="minorEastAsia"/>
      <w:lang w:eastAsia="zh-TW"/>
    </w:rPr>
  </w:style>
  <w:style w:type="paragraph" w:styleId="Heading1">
    <w:name w:val="heading 1"/>
    <w:basedOn w:val="Normal"/>
    <w:next w:val="Normal"/>
    <w:link w:val="Heading1Char"/>
    <w:uiPriority w:val="9"/>
    <w:qFormat/>
    <w:rsid w:val="00D16CB7"/>
    <w:pPr>
      <w:keepNext/>
      <w:keepLines/>
      <w:spacing w:before="240"/>
      <w:outlineLvl w:val="0"/>
    </w:pPr>
    <w:rPr>
      <w:rFonts w:ascii="Calibri" w:eastAsiaTheme="majorEastAsia" w:hAnsi="Calibri" w:cstheme="majorBidi"/>
      <w:b/>
      <w:color w:val="009933"/>
      <w:sz w:val="32"/>
      <w:szCs w:val="32"/>
    </w:rPr>
  </w:style>
  <w:style w:type="paragraph" w:styleId="Heading2">
    <w:name w:val="heading 2"/>
    <w:basedOn w:val="Normal"/>
    <w:next w:val="Normal"/>
    <w:link w:val="Heading2Char"/>
    <w:uiPriority w:val="9"/>
    <w:unhideWhenUsed/>
    <w:qFormat/>
    <w:rsid w:val="00D16CB7"/>
    <w:pPr>
      <w:keepNext/>
      <w:keepLines/>
      <w:spacing w:before="120" w:line="240" w:lineRule="auto"/>
      <w:outlineLvl w:val="1"/>
    </w:pPr>
    <w:rPr>
      <w:rFonts w:ascii="Calibri" w:eastAsiaTheme="majorEastAsia" w:hAnsi="Calibri" w:cstheme="majorBidi"/>
      <w:color w:val="009933"/>
      <w:sz w:val="28"/>
      <w:szCs w:val="26"/>
    </w:rPr>
  </w:style>
  <w:style w:type="paragraph" w:styleId="Heading3">
    <w:name w:val="heading 3"/>
    <w:basedOn w:val="Normal"/>
    <w:next w:val="Normal"/>
    <w:link w:val="Heading3Char"/>
    <w:uiPriority w:val="9"/>
    <w:unhideWhenUsed/>
    <w:qFormat/>
    <w:rsid w:val="00D16CB7"/>
    <w:pPr>
      <w:keepNext/>
      <w:keepLines/>
      <w:outlineLvl w:val="2"/>
    </w:pPr>
    <w:rPr>
      <w:rFonts w:ascii="Calibri" w:eastAsiaTheme="majorEastAsia" w:hAnsi="Calibri" w:cstheme="majorBidi"/>
      <w:b/>
      <w:color w:val="00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EEF"/>
  </w:style>
  <w:style w:type="paragraph" w:styleId="Footer">
    <w:name w:val="footer"/>
    <w:basedOn w:val="Normal"/>
    <w:link w:val="FooterChar"/>
    <w:uiPriority w:val="99"/>
    <w:unhideWhenUsed/>
    <w:rsid w:val="00A1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EF"/>
  </w:style>
  <w:style w:type="paragraph" w:styleId="BalloonText">
    <w:name w:val="Balloon Text"/>
    <w:basedOn w:val="Normal"/>
    <w:link w:val="BalloonTextChar"/>
    <w:uiPriority w:val="99"/>
    <w:semiHidden/>
    <w:unhideWhenUsed/>
    <w:rsid w:val="007259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9D1"/>
    <w:rPr>
      <w:rFonts w:ascii="Lucida Grande" w:hAnsi="Lucida Grande" w:cs="Lucida Grande"/>
      <w:sz w:val="18"/>
      <w:szCs w:val="18"/>
    </w:rPr>
  </w:style>
  <w:style w:type="character" w:customStyle="1" w:styleId="Heading1Char">
    <w:name w:val="Heading 1 Char"/>
    <w:basedOn w:val="DefaultParagraphFont"/>
    <w:link w:val="Heading1"/>
    <w:uiPriority w:val="9"/>
    <w:rsid w:val="00D16CB7"/>
    <w:rPr>
      <w:rFonts w:ascii="Calibri" w:eastAsiaTheme="majorEastAsia" w:hAnsi="Calibri" w:cstheme="majorBidi"/>
      <w:b/>
      <w:color w:val="009933"/>
      <w:sz w:val="32"/>
      <w:szCs w:val="32"/>
      <w:lang w:eastAsia="zh-TW"/>
    </w:rPr>
  </w:style>
  <w:style w:type="character" w:customStyle="1" w:styleId="Heading2Char">
    <w:name w:val="Heading 2 Char"/>
    <w:basedOn w:val="DefaultParagraphFont"/>
    <w:link w:val="Heading2"/>
    <w:uiPriority w:val="9"/>
    <w:rsid w:val="00D16CB7"/>
    <w:rPr>
      <w:rFonts w:ascii="Calibri" w:eastAsiaTheme="majorEastAsia" w:hAnsi="Calibri" w:cstheme="majorBidi"/>
      <w:color w:val="009933"/>
      <w:sz w:val="28"/>
      <w:szCs w:val="26"/>
      <w:lang w:eastAsia="zh-TW"/>
    </w:rPr>
  </w:style>
  <w:style w:type="character" w:customStyle="1" w:styleId="Heading3Char">
    <w:name w:val="Heading 3 Char"/>
    <w:basedOn w:val="DefaultParagraphFont"/>
    <w:link w:val="Heading3"/>
    <w:uiPriority w:val="9"/>
    <w:rsid w:val="00D16CB7"/>
    <w:rPr>
      <w:rFonts w:ascii="Calibri" w:eastAsiaTheme="majorEastAsia" w:hAnsi="Calibri" w:cstheme="majorBidi"/>
      <w:b/>
      <w:color w:val="009933"/>
      <w:sz w:val="24"/>
      <w:szCs w:val="24"/>
      <w:lang w:eastAsia="zh-TW"/>
    </w:rPr>
  </w:style>
  <w:style w:type="character" w:styleId="Hyperlink">
    <w:name w:val="Hyperlink"/>
    <w:basedOn w:val="DefaultParagraphFont"/>
    <w:uiPriority w:val="99"/>
    <w:unhideWhenUsed/>
    <w:rsid w:val="00BC42C4"/>
    <w:rPr>
      <w:color w:val="0563C1" w:themeColor="hyperlink"/>
      <w:u w:val="single"/>
    </w:rPr>
  </w:style>
  <w:style w:type="paragraph" w:styleId="ListParagraph">
    <w:name w:val="List Paragraph"/>
    <w:basedOn w:val="Normal"/>
    <w:uiPriority w:val="34"/>
    <w:qFormat/>
    <w:rsid w:val="00BC42C4"/>
    <w:pPr>
      <w:ind w:left="720"/>
      <w:contextualSpacing/>
    </w:pPr>
  </w:style>
  <w:style w:type="paragraph" w:styleId="BodyTextIndent">
    <w:name w:val="Body Text Indent"/>
    <w:basedOn w:val="Normal"/>
    <w:link w:val="BodyTextIndentChar"/>
    <w:rsid w:val="00BC42C4"/>
    <w:pPr>
      <w:widowControl w:val="0"/>
      <w:spacing w:line="240" w:lineRule="auto"/>
    </w:pPr>
    <w:rPr>
      <w:rFonts w:ascii="Arial" w:eastAsia="Times New Roman" w:hAnsi="Arial" w:cs="Times New Roman"/>
      <w:sz w:val="20"/>
      <w:szCs w:val="20"/>
      <w:lang w:eastAsia="en-US"/>
    </w:rPr>
  </w:style>
  <w:style w:type="character" w:customStyle="1" w:styleId="BodyTextIndentChar">
    <w:name w:val="Body Text Indent Char"/>
    <w:basedOn w:val="DefaultParagraphFont"/>
    <w:link w:val="BodyTextIndent"/>
    <w:rsid w:val="00BC42C4"/>
    <w:rPr>
      <w:rFonts w:ascii="Arial" w:eastAsia="Times New Roman" w:hAnsi="Arial" w:cs="Times New Roman"/>
      <w:sz w:val="20"/>
      <w:szCs w:val="20"/>
    </w:rPr>
  </w:style>
  <w:style w:type="table" w:styleId="TableGrid">
    <w:name w:val="Table Grid"/>
    <w:basedOn w:val="TableNormal"/>
    <w:uiPriority w:val="39"/>
    <w:rsid w:val="00BC42C4"/>
    <w:pPr>
      <w:spacing w:before="40"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C42C4"/>
    <w:pPr>
      <w:spacing w:line="240" w:lineRule="auto"/>
      <w:ind w:left="283"/>
    </w:pPr>
    <w:rPr>
      <w:rFonts w:ascii="Times New Roman" w:eastAsia="Times New Roman" w:hAnsi="Times New Roman" w:cs="Times New Roman"/>
      <w:sz w:val="16"/>
      <w:szCs w:val="16"/>
      <w:lang w:val="x-none" w:eastAsia="en-US"/>
    </w:rPr>
  </w:style>
  <w:style w:type="character" w:customStyle="1" w:styleId="BodyTextIndent3Char">
    <w:name w:val="Body Text Indent 3 Char"/>
    <w:basedOn w:val="DefaultParagraphFont"/>
    <w:link w:val="BodyTextIndent3"/>
    <w:rsid w:val="00BC42C4"/>
    <w:rPr>
      <w:rFonts w:ascii="Times New Roman" w:eastAsia="Times New Roman" w:hAnsi="Times New Roman" w:cs="Times New Roman"/>
      <w:sz w:val="16"/>
      <w:szCs w:val="16"/>
      <w:lang w:val="x-none"/>
    </w:rPr>
  </w:style>
  <w:style w:type="paragraph" w:styleId="Title">
    <w:name w:val="Title"/>
    <w:basedOn w:val="Normal"/>
    <w:next w:val="Normal"/>
    <w:link w:val="TitleChar"/>
    <w:uiPriority w:val="10"/>
    <w:qFormat/>
    <w:rsid w:val="00BC42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2C4"/>
    <w:rPr>
      <w:rFonts w:asciiTheme="majorHAnsi" w:eastAsiaTheme="majorEastAsia" w:hAnsiTheme="majorHAnsi" w:cstheme="majorBidi"/>
      <w:spacing w:val="-10"/>
      <w:kern w:val="28"/>
      <w:sz w:val="56"/>
      <w:szCs w:val="56"/>
      <w:lang w:eastAsia="zh-TW"/>
    </w:rPr>
  </w:style>
  <w:style w:type="paragraph" w:styleId="FootnoteText">
    <w:name w:val="footnote text"/>
    <w:basedOn w:val="Normal"/>
    <w:link w:val="FootnoteTextChar"/>
    <w:uiPriority w:val="99"/>
    <w:unhideWhenUsed/>
    <w:rsid w:val="00BC42C4"/>
    <w:pPr>
      <w:spacing w:line="240" w:lineRule="auto"/>
      <w:jc w:val="left"/>
    </w:pPr>
    <w:rPr>
      <w:sz w:val="20"/>
      <w:szCs w:val="24"/>
    </w:rPr>
  </w:style>
  <w:style w:type="character" w:customStyle="1" w:styleId="FootnoteTextChar">
    <w:name w:val="Footnote Text Char"/>
    <w:basedOn w:val="DefaultParagraphFont"/>
    <w:link w:val="FootnoteText"/>
    <w:uiPriority w:val="99"/>
    <w:rsid w:val="00BC42C4"/>
    <w:rPr>
      <w:rFonts w:eastAsiaTheme="minorEastAsia"/>
      <w:sz w:val="20"/>
      <w:szCs w:val="24"/>
      <w:lang w:eastAsia="zh-TW"/>
    </w:rPr>
  </w:style>
  <w:style w:type="character" w:styleId="FootnoteReference">
    <w:name w:val="footnote reference"/>
    <w:basedOn w:val="DefaultParagraphFont"/>
    <w:uiPriority w:val="99"/>
    <w:unhideWhenUsed/>
    <w:rsid w:val="00BC42C4"/>
    <w:rPr>
      <w:vertAlign w:val="superscript"/>
    </w:rPr>
  </w:style>
  <w:style w:type="paragraph" w:styleId="NoSpacing">
    <w:name w:val="No Spacing"/>
    <w:uiPriority w:val="1"/>
    <w:qFormat/>
    <w:rsid w:val="00BC42C4"/>
    <w:pPr>
      <w:spacing w:after="0" w:line="240" w:lineRule="auto"/>
      <w:jc w:val="both"/>
    </w:pPr>
    <w:rPr>
      <w:rFonts w:eastAsiaTheme="minorEastAsia"/>
      <w:lang w:val="en-US" w:eastAsia="zh-TW"/>
    </w:rPr>
  </w:style>
  <w:style w:type="character" w:styleId="PlaceholderText">
    <w:name w:val="Placeholder Text"/>
    <w:basedOn w:val="DefaultParagraphFont"/>
    <w:uiPriority w:val="99"/>
    <w:semiHidden/>
    <w:rsid w:val="00BC4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E887ECDA9F4E3CBE9ED9B464240AB5"/>
        <w:category>
          <w:name w:val="General"/>
          <w:gallery w:val="placeholder"/>
        </w:category>
        <w:types>
          <w:type w:val="bbPlcHdr"/>
        </w:types>
        <w:behaviors>
          <w:behavior w:val="content"/>
        </w:behaviors>
        <w:guid w:val="{2F99A643-F0FF-4082-AB77-7E40A06D2CC6}"/>
      </w:docPartPr>
      <w:docPartBody>
        <w:p w:rsidR="00FC2EA4" w:rsidRDefault="0057744A" w:rsidP="0057744A">
          <w:pPr>
            <w:pStyle w:val="DFE887ECDA9F4E3CBE9ED9B464240AB5"/>
          </w:pPr>
          <w:r w:rsidRPr="00054330">
            <w:rPr>
              <w:rStyle w:val="PlaceholderText"/>
            </w:rPr>
            <w:t>Click here to enter text.</w:t>
          </w:r>
        </w:p>
      </w:docPartBody>
    </w:docPart>
    <w:docPart>
      <w:docPartPr>
        <w:name w:val="7F7A4A728C184F73B5729F0A3DD8605E"/>
        <w:category>
          <w:name w:val="General"/>
          <w:gallery w:val="placeholder"/>
        </w:category>
        <w:types>
          <w:type w:val="bbPlcHdr"/>
        </w:types>
        <w:behaviors>
          <w:behavior w:val="content"/>
        </w:behaviors>
        <w:guid w:val="{67B0DF0C-FBA8-4B7F-B8B3-D81E845D6B62}"/>
      </w:docPartPr>
      <w:docPartBody>
        <w:p w:rsidR="00FC2EA4" w:rsidRDefault="0057744A" w:rsidP="0057744A">
          <w:pPr>
            <w:pStyle w:val="7F7A4A728C184F73B5729F0A3DD8605E"/>
          </w:pPr>
          <w:r w:rsidRPr="003B7CD0">
            <w:rPr>
              <w:rStyle w:val="PlaceholderText"/>
            </w:rPr>
            <w:t>Click here to enter text.</w:t>
          </w:r>
        </w:p>
      </w:docPartBody>
    </w:docPart>
    <w:docPart>
      <w:docPartPr>
        <w:name w:val="C3ED4AA45EFA4EADB28F8A32A676B9B2"/>
        <w:category>
          <w:name w:val="General"/>
          <w:gallery w:val="placeholder"/>
        </w:category>
        <w:types>
          <w:type w:val="bbPlcHdr"/>
        </w:types>
        <w:behaviors>
          <w:behavior w:val="content"/>
        </w:behaviors>
        <w:guid w:val="{672DBECF-A3C4-40FA-A747-98FD65ED033D}"/>
      </w:docPartPr>
      <w:docPartBody>
        <w:p w:rsidR="00FC2EA4" w:rsidRDefault="0057744A" w:rsidP="0057744A">
          <w:pPr>
            <w:pStyle w:val="C3ED4AA45EFA4EADB28F8A32A676B9B2"/>
          </w:pPr>
          <w:r w:rsidRPr="00054330">
            <w:rPr>
              <w:rStyle w:val="PlaceholderText"/>
            </w:rPr>
            <w:t>Click here to enter text.</w:t>
          </w:r>
        </w:p>
      </w:docPartBody>
    </w:docPart>
    <w:docPart>
      <w:docPartPr>
        <w:name w:val="3C133361F52446E7850F586F8807EE9C"/>
        <w:category>
          <w:name w:val="General"/>
          <w:gallery w:val="placeholder"/>
        </w:category>
        <w:types>
          <w:type w:val="bbPlcHdr"/>
        </w:types>
        <w:behaviors>
          <w:behavior w:val="content"/>
        </w:behaviors>
        <w:guid w:val="{1A59AD36-6875-44F5-9111-C7014D54A1BB}"/>
      </w:docPartPr>
      <w:docPartBody>
        <w:p w:rsidR="00FC2EA4" w:rsidRDefault="0057744A" w:rsidP="0057744A">
          <w:pPr>
            <w:pStyle w:val="3C133361F52446E7850F586F8807EE9C"/>
          </w:pPr>
          <w:r w:rsidRPr="003B7CD0">
            <w:rPr>
              <w:rStyle w:val="PlaceholderText"/>
            </w:rPr>
            <w:t>Click here to enter text.</w:t>
          </w:r>
        </w:p>
      </w:docPartBody>
    </w:docPart>
    <w:docPart>
      <w:docPartPr>
        <w:name w:val="6519D5D7A9C640E789C650170A78EF0C"/>
        <w:category>
          <w:name w:val="General"/>
          <w:gallery w:val="placeholder"/>
        </w:category>
        <w:types>
          <w:type w:val="bbPlcHdr"/>
        </w:types>
        <w:behaviors>
          <w:behavior w:val="content"/>
        </w:behaviors>
        <w:guid w:val="{18D329FC-62BB-4FE0-82DF-A102D850BA22}"/>
      </w:docPartPr>
      <w:docPartBody>
        <w:p w:rsidR="00FC2EA4" w:rsidRDefault="0057744A" w:rsidP="0057744A">
          <w:pPr>
            <w:pStyle w:val="6519D5D7A9C640E789C650170A78EF0C"/>
          </w:pPr>
          <w:r w:rsidRPr="003B7CD0">
            <w:rPr>
              <w:rStyle w:val="PlaceholderText"/>
            </w:rPr>
            <w:t>Click here to enter text.</w:t>
          </w:r>
        </w:p>
      </w:docPartBody>
    </w:docPart>
    <w:docPart>
      <w:docPartPr>
        <w:name w:val="D94E46A1F477474C941D61F4BA07FE56"/>
        <w:category>
          <w:name w:val="General"/>
          <w:gallery w:val="placeholder"/>
        </w:category>
        <w:types>
          <w:type w:val="bbPlcHdr"/>
        </w:types>
        <w:behaviors>
          <w:behavior w:val="content"/>
        </w:behaviors>
        <w:guid w:val="{56677854-377C-40D6-949C-3CBA4393FEA4}"/>
      </w:docPartPr>
      <w:docPartBody>
        <w:p w:rsidR="00FC2EA4" w:rsidRDefault="0057744A" w:rsidP="0057744A">
          <w:pPr>
            <w:pStyle w:val="D94E46A1F477474C941D61F4BA07FE56"/>
          </w:pPr>
          <w:r w:rsidRPr="00054330">
            <w:rPr>
              <w:rStyle w:val="PlaceholderText"/>
            </w:rPr>
            <w:t>Click here to enter text.</w:t>
          </w:r>
        </w:p>
      </w:docPartBody>
    </w:docPart>
    <w:docPart>
      <w:docPartPr>
        <w:name w:val="C6D28037FC44484D960F8E79EFB11186"/>
        <w:category>
          <w:name w:val="General"/>
          <w:gallery w:val="placeholder"/>
        </w:category>
        <w:types>
          <w:type w:val="bbPlcHdr"/>
        </w:types>
        <w:behaviors>
          <w:behavior w:val="content"/>
        </w:behaviors>
        <w:guid w:val="{A742E8D8-044B-45B2-8E28-AD2F1CF1630E}"/>
      </w:docPartPr>
      <w:docPartBody>
        <w:p w:rsidR="00FC2EA4" w:rsidRDefault="0057744A" w:rsidP="0057744A">
          <w:pPr>
            <w:pStyle w:val="C6D28037FC44484D960F8E79EFB11186"/>
          </w:pPr>
          <w:r w:rsidRPr="003B7CD0">
            <w:rPr>
              <w:rStyle w:val="PlaceholderText"/>
            </w:rPr>
            <w:t>Click here to enter text.</w:t>
          </w:r>
        </w:p>
      </w:docPartBody>
    </w:docPart>
    <w:docPart>
      <w:docPartPr>
        <w:name w:val="D3035B64FDBD44BA8F7B183AC1D8D615"/>
        <w:category>
          <w:name w:val="General"/>
          <w:gallery w:val="placeholder"/>
        </w:category>
        <w:types>
          <w:type w:val="bbPlcHdr"/>
        </w:types>
        <w:behaviors>
          <w:behavior w:val="content"/>
        </w:behaviors>
        <w:guid w:val="{3223DD31-7DAF-48CF-9CEF-2FE8B353B458}"/>
      </w:docPartPr>
      <w:docPartBody>
        <w:p w:rsidR="00FC2EA4" w:rsidRDefault="0057744A" w:rsidP="0057744A">
          <w:pPr>
            <w:pStyle w:val="D3035B64FDBD44BA8F7B183AC1D8D615"/>
          </w:pPr>
          <w:r w:rsidRPr="00054330">
            <w:rPr>
              <w:rStyle w:val="PlaceholderText"/>
            </w:rPr>
            <w:t>Click here to enter text.</w:t>
          </w:r>
        </w:p>
      </w:docPartBody>
    </w:docPart>
    <w:docPart>
      <w:docPartPr>
        <w:name w:val="B81F21BFA1454C60A3E9AFC63151D064"/>
        <w:category>
          <w:name w:val="General"/>
          <w:gallery w:val="placeholder"/>
        </w:category>
        <w:types>
          <w:type w:val="bbPlcHdr"/>
        </w:types>
        <w:behaviors>
          <w:behavior w:val="content"/>
        </w:behaviors>
        <w:guid w:val="{83607BE2-CD26-4C1B-82F3-2C3D6B5CF578}"/>
      </w:docPartPr>
      <w:docPartBody>
        <w:p w:rsidR="00FC2EA4" w:rsidRDefault="0057744A" w:rsidP="0057744A">
          <w:pPr>
            <w:pStyle w:val="B81F21BFA1454C60A3E9AFC63151D064"/>
          </w:pPr>
          <w:r w:rsidRPr="003B7CD0">
            <w:rPr>
              <w:rStyle w:val="PlaceholderText"/>
            </w:rPr>
            <w:t>Click here to enter text.</w:t>
          </w:r>
        </w:p>
      </w:docPartBody>
    </w:docPart>
    <w:docPart>
      <w:docPartPr>
        <w:name w:val="64B206AA8F6F41B08C4335D3A5382883"/>
        <w:category>
          <w:name w:val="General"/>
          <w:gallery w:val="placeholder"/>
        </w:category>
        <w:types>
          <w:type w:val="bbPlcHdr"/>
        </w:types>
        <w:behaviors>
          <w:behavior w:val="content"/>
        </w:behaviors>
        <w:guid w:val="{7BC947D3-806C-4E5B-8725-5071DEB81F8B}"/>
      </w:docPartPr>
      <w:docPartBody>
        <w:p w:rsidR="00FC2EA4" w:rsidRDefault="0057744A" w:rsidP="0057744A">
          <w:pPr>
            <w:pStyle w:val="64B206AA8F6F41B08C4335D3A5382883"/>
          </w:pPr>
          <w:r w:rsidRPr="00054330">
            <w:rPr>
              <w:rStyle w:val="PlaceholderText"/>
            </w:rPr>
            <w:t>Click here to enter text.</w:t>
          </w:r>
        </w:p>
      </w:docPartBody>
    </w:docPart>
    <w:docPart>
      <w:docPartPr>
        <w:name w:val="A27903CB3996475A821ABBBC8D054F62"/>
        <w:category>
          <w:name w:val="General"/>
          <w:gallery w:val="placeholder"/>
        </w:category>
        <w:types>
          <w:type w:val="bbPlcHdr"/>
        </w:types>
        <w:behaviors>
          <w:behavior w:val="content"/>
        </w:behaviors>
        <w:guid w:val="{0E350641-DA6F-4906-8632-5BFCED3CBB2A}"/>
      </w:docPartPr>
      <w:docPartBody>
        <w:p w:rsidR="00FC2EA4" w:rsidRDefault="0057744A" w:rsidP="0057744A">
          <w:pPr>
            <w:pStyle w:val="A27903CB3996475A821ABBBC8D054F62"/>
          </w:pPr>
          <w:r w:rsidRPr="003B7CD0">
            <w:rPr>
              <w:rStyle w:val="PlaceholderText"/>
            </w:rPr>
            <w:t>Click here to enter text.</w:t>
          </w:r>
        </w:p>
      </w:docPartBody>
    </w:docPart>
    <w:docPart>
      <w:docPartPr>
        <w:name w:val="FB8EB2321C604820BF9846FCCEABE030"/>
        <w:category>
          <w:name w:val="General"/>
          <w:gallery w:val="placeholder"/>
        </w:category>
        <w:types>
          <w:type w:val="bbPlcHdr"/>
        </w:types>
        <w:behaviors>
          <w:behavior w:val="content"/>
        </w:behaviors>
        <w:guid w:val="{26D989CE-C3FE-4EBA-A70A-F7BD583D8934}"/>
      </w:docPartPr>
      <w:docPartBody>
        <w:p w:rsidR="00FC2EA4" w:rsidRDefault="0057744A" w:rsidP="0057744A">
          <w:pPr>
            <w:pStyle w:val="FB8EB2321C604820BF9846FCCEABE030"/>
          </w:pPr>
          <w:r w:rsidRPr="00054330">
            <w:rPr>
              <w:rStyle w:val="PlaceholderText"/>
            </w:rPr>
            <w:t>Click here to enter text.</w:t>
          </w:r>
        </w:p>
      </w:docPartBody>
    </w:docPart>
    <w:docPart>
      <w:docPartPr>
        <w:name w:val="A864170AE55047999CCE400FBC5C9134"/>
        <w:category>
          <w:name w:val="General"/>
          <w:gallery w:val="placeholder"/>
        </w:category>
        <w:types>
          <w:type w:val="bbPlcHdr"/>
        </w:types>
        <w:behaviors>
          <w:behavior w:val="content"/>
        </w:behaviors>
        <w:guid w:val="{3714A6C3-9573-4916-B7B8-71E53838A82D}"/>
      </w:docPartPr>
      <w:docPartBody>
        <w:p w:rsidR="00FC2EA4" w:rsidRDefault="0057744A" w:rsidP="0057744A">
          <w:pPr>
            <w:pStyle w:val="A864170AE55047999CCE400FBC5C9134"/>
          </w:pPr>
          <w:r w:rsidRPr="003B7CD0">
            <w:rPr>
              <w:rStyle w:val="PlaceholderText"/>
            </w:rPr>
            <w:t>Click here to enter text.</w:t>
          </w:r>
        </w:p>
      </w:docPartBody>
    </w:docPart>
    <w:docPart>
      <w:docPartPr>
        <w:name w:val="ABB6F2DAA1B34BA4AD3836C6696112C5"/>
        <w:category>
          <w:name w:val="General"/>
          <w:gallery w:val="placeholder"/>
        </w:category>
        <w:types>
          <w:type w:val="bbPlcHdr"/>
        </w:types>
        <w:behaviors>
          <w:behavior w:val="content"/>
        </w:behaviors>
        <w:guid w:val="{03F9374F-A7D9-4F2E-BBA0-299A7A969F27}"/>
      </w:docPartPr>
      <w:docPartBody>
        <w:p w:rsidR="00FC2EA4" w:rsidRDefault="0057744A" w:rsidP="0057744A">
          <w:pPr>
            <w:pStyle w:val="ABB6F2DAA1B34BA4AD3836C6696112C5"/>
          </w:pPr>
          <w:r w:rsidRPr="00054330">
            <w:rPr>
              <w:rStyle w:val="PlaceholderText"/>
            </w:rPr>
            <w:t>Click here to enter text.</w:t>
          </w:r>
        </w:p>
      </w:docPartBody>
    </w:docPart>
    <w:docPart>
      <w:docPartPr>
        <w:name w:val="98E00BC5932E4034BC7651C36B98DF01"/>
        <w:category>
          <w:name w:val="General"/>
          <w:gallery w:val="placeholder"/>
        </w:category>
        <w:types>
          <w:type w:val="bbPlcHdr"/>
        </w:types>
        <w:behaviors>
          <w:behavior w:val="content"/>
        </w:behaviors>
        <w:guid w:val="{A280BD20-B726-41DE-8EDC-870BBB032426}"/>
      </w:docPartPr>
      <w:docPartBody>
        <w:p w:rsidR="00FC2EA4" w:rsidRDefault="0057744A" w:rsidP="0057744A">
          <w:pPr>
            <w:pStyle w:val="98E00BC5932E4034BC7651C36B98DF01"/>
          </w:pPr>
          <w:r w:rsidRPr="003B7CD0">
            <w:rPr>
              <w:rStyle w:val="PlaceholderText"/>
            </w:rPr>
            <w:t>Click here to enter text.</w:t>
          </w:r>
        </w:p>
      </w:docPartBody>
    </w:docPart>
    <w:docPart>
      <w:docPartPr>
        <w:name w:val="5D587AEA82F5494F9593797D2BC928FC"/>
        <w:category>
          <w:name w:val="General"/>
          <w:gallery w:val="placeholder"/>
        </w:category>
        <w:types>
          <w:type w:val="bbPlcHdr"/>
        </w:types>
        <w:behaviors>
          <w:behavior w:val="content"/>
        </w:behaviors>
        <w:guid w:val="{96572456-214A-4D03-A538-A3CDA9C4CB0A}"/>
      </w:docPartPr>
      <w:docPartBody>
        <w:p w:rsidR="00FC2EA4" w:rsidRDefault="0057744A" w:rsidP="0057744A">
          <w:pPr>
            <w:pStyle w:val="5D587AEA82F5494F9593797D2BC928FC"/>
          </w:pPr>
          <w:r w:rsidRPr="00054330">
            <w:rPr>
              <w:rStyle w:val="PlaceholderText"/>
            </w:rPr>
            <w:t>Click here to enter text.</w:t>
          </w:r>
        </w:p>
      </w:docPartBody>
    </w:docPart>
    <w:docPart>
      <w:docPartPr>
        <w:name w:val="5C4E1FC54EF44E92BE4A169E3BFD44E2"/>
        <w:category>
          <w:name w:val="General"/>
          <w:gallery w:val="placeholder"/>
        </w:category>
        <w:types>
          <w:type w:val="bbPlcHdr"/>
        </w:types>
        <w:behaviors>
          <w:behavior w:val="content"/>
        </w:behaviors>
        <w:guid w:val="{3850608E-9838-493B-86F2-DDFE23B4474A}"/>
      </w:docPartPr>
      <w:docPartBody>
        <w:p w:rsidR="00FC2EA4" w:rsidRDefault="0057744A" w:rsidP="0057744A">
          <w:pPr>
            <w:pStyle w:val="5C4E1FC54EF44E92BE4A169E3BFD44E2"/>
          </w:pPr>
          <w:r w:rsidRPr="003B7C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4A"/>
    <w:rsid w:val="001D6A1C"/>
    <w:rsid w:val="0057744A"/>
    <w:rsid w:val="007C0E2B"/>
    <w:rsid w:val="008748D3"/>
    <w:rsid w:val="00AE120D"/>
    <w:rsid w:val="00FC2EA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E2B"/>
    <w:rPr>
      <w:color w:val="808080"/>
    </w:rPr>
  </w:style>
  <w:style w:type="paragraph" w:customStyle="1" w:styleId="A76009D8D0A24BBBB55919F334A06029">
    <w:name w:val="A76009D8D0A24BBBB55919F334A06029"/>
    <w:rsid w:val="0057744A"/>
  </w:style>
  <w:style w:type="paragraph" w:customStyle="1" w:styleId="0BE8C300E9F9400A88ABF7EE9A8C92D8">
    <w:name w:val="0BE8C300E9F9400A88ABF7EE9A8C92D8"/>
    <w:rsid w:val="0057744A"/>
  </w:style>
  <w:style w:type="paragraph" w:customStyle="1" w:styleId="4FAAD51C40784080A2110252E8B464A9">
    <w:name w:val="4FAAD51C40784080A2110252E8B464A9"/>
    <w:rsid w:val="0057744A"/>
  </w:style>
  <w:style w:type="paragraph" w:customStyle="1" w:styleId="B45CC9C47365427CA7F90FEFD6659267">
    <w:name w:val="B45CC9C47365427CA7F90FEFD6659267"/>
    <w:rsid w:val="0057744A"/>
  </w:style>
  <w:style w:type="paragraph" w:customStyle="1" w:styleId="F2FC7CDDC0D740C0B857A9CD6687893F">
    <w:name w:val="F2FC7CDDC0D740C0B857A9CD6687893F"/>
    <w:rsid w:val="0057744A"/>
  </w:style>
  <w:style w:type="paragraph" w:customStyle="1" w:styleId="F7DF69564BBD46FB82EC11FD7DA37458">
    <w:name w:val="F7DF69564BBD46FB82EC11FD7DA37458"/>
    <w:rsid w:val="0057744A"/>
  </w:style>
  <w:style w:type="paragraph" w:customStyle="1" w:styleId="E6B204C6104444C1899DE87D4BCDD0E0">
    <w:name w:val="E6B204C6104444C1899DE87D4BCDD0E0"/>
    <w:rsid w:val="0057744A"/>
  </w:style>
  <w:style w:type="paragraph" w:customStyle="1" w:styleId="E2F6415A1709449B9FD64538B777FE73">
    <w:name w:val="E2F6415A1709449B9FD64538B777FE73"/>
    <w:rsid w:val="0057744A"/>
  </w:style>
  <w:style w:type="paragraph" w:customStyle="1" w:styleId="1025783DBD3F4E82BE0062B9C878CCA0">
    <w:name w:val="1025783DBD3F4E82BE0062B9C878CCA0"/>
    <w:rsid w:val="0057744A"/>
  </w:style>
  <w:style w:type="paragraph" w:customStyle="1" w:styleId="BA0D8EF9EE614353B352B684BEC6F6A1">
    <w:name w:val="BA0D8EF9EE614353B352B684BEC6F6A1"/>
    <w:rsid w:val="0057744A"/>
  </w:style>
  <w:style w:type="paragraph" w:customStyle="1" w:styleId="82FC4469D72F4FC4BC74A6D5EE9383AC">
    <w:name w:val="82FC4469D72F4FC4BC74A6D5EE9383AC"/>
    <w:rsid w:val="0057744A"/>
  </w:style>
  <w:style w:type="paragraph" w:customStyle="1" w:styleId="F916161A03954608B24A1F7B27760AFF">
    <w:name w:val="F916161A03954608B24A1F7B27760AFF"/>
    <w:rsid w:val="0057744A"/>
  </w:style>
  <w:style w:type="paragraph" w:customStyle="1" w:styleId="4531D1038D504CD8B079726FC5B57170">
    <w:name w:val="4531D1038D504CD8B079726FC5B57170"/>
    <w:rsid w:val="0057744A"/>
  </w:style>
  <w:style w:type="paragraph" w:customStyle="1" w:styleId="ED88B90DD3D2429A9292DC17F6FB0DF8">
    <w:name w:val="ED88B90DD3D2429A9292DC17F6FB0DF8"/>
    <w:rsid w:val="0057744A"/>
  </w:style>
  <w:style w:type="paragraph" w:customStyle="1" w:styleId="BB58CA4FB8EA44C2AF0D58DB7FB8C32D">
    <w:name w:val="BB58CA4FB8EA44C2AF0D58DB7FB8C32D"/>
    <w:rsid w:val="0057744A"/>
  </w:style>
  <w:style w:type="paragraph" w:customStyle="1" w:styleId="4AD6CF4B87BA4583844A2C3B29DDA76E">
    <w:name w:val="4AD6CF4B87BA4583844A2C3B29DDA76E"/>
    <w:rsid w:val="0057744A"/>
  </w:style>
  <w:style w:type="paragraph" w:customStyle="1" w:styleId="BD2557C0E5E84E3E8FCD356511608368">
    <w:name w:val="BD2557C0E5E84E3E8FCD356511608368"/>
    <w:rsid w:val="0057744A"/>
  </w:style>
  <w:style w:type="paragraph" w:customStyle="1" w:styleId="8556A3110DF745D590C3D3D97DC711EF">
    <w:name w:val="8556A3110DF745D590C3D3D97DC711EF"/>
    <w:rsid w:val="0057744A"/>
  </w:style>
  <w:style w:type="paragraph" w:customStyle="1" w:styleId="58BF49AAF059487A8EF5DC07C9BF3B09">
    <w:name w:val="58BF49AAF059487A8EF5DC07C9BF3B09"/>
    <w:rsid w:val="0057744A"/>
  </w:style>
  <w:style w:type="paragraph" w:customStyle="1" w:styleId="9F4E4248A9B4467F9DD849A0ABEB0455">
    <w:name w:val="9F4E4248A9B4467F9DD849A0ABEB0455"/>
    <w:rsid w:val="0057744A"/>
  </w:style>
  <w:style w:type="paragraph" w:customStyle="1" w:styleId="FF6076470AAA49108D3264DE14B09797">
    <w:name w:val="FF6076470AAA49108D3264DE14B09797"/>
    <w:rsid w:val="0057744A"/>
  </w:style>
  <w:style w:type="paragraph" w:customStyle="1" w:styleId="DCD8C744074D48849E7CAC96DBC92343">
    <w:name w:val="DCD8C744074D48849E7CAC96DBC92343"/>
    <w:rsid w:val="0057744A"/>
  </w:style>
  <w:style w:type="paragraph" w:customStyle="1" w:styleId="486AB37FC1B4494986F6F849273AC530">
    <w:name w:val="486AB37FC1B4494986F6F849273AC530"/>
    <w:rsid w:val="0057744A"/>
  </w:style>
  <w:style w:type="paragraph" w:customStyle="1" w:styleId="16DCB734CF2445DBB97FC02756F47AA2">
    <w:name w:val="16DCB734CF2445DBB97FC02756F47AA2"/>
    <w:rsid w:val="0057744A"/>
  </w:style>
  <w:style w:type="paragraph" w:customStyle="1" w:styleId="2B4E03D709A14FB0B77DA3BA16A8B315">
    <w:name w:val="2B4E03D709A14FB0B77DA3BA16A8B315"/>
    <w:rsid w:val="0057744A"/>
  </w:style>
  <w:style w:type="paragraph" w:customStyle="1" w:styleId="6ED70516B5BD4E08BEE18C2FF55F608F">
    <w:name w:val="6ED70516B5BD4E08BEE18C2FF55F608F"/>
    <w:rsid w:val="0057744A"/>
  </w:style>
  <w:style w:type="paragraph" w:customStyle="1" w:styleId="CCB80EF298C547938D2FE28CBE841526">
    <w:name w:val="CCB80EF298C547938D2FE28CBE841526"/>
    <w:rsid w:val="0057744A"/>
  </w:style>
  <w:style w:type="paragraph" w:customStyle="1" w:styleId="0C9C3F29ACD04E09BCF2FADB75B1A9CA">
    <w:name w:val="0C9C3F29ACD04E09BCF2FADB75B1A9CA"/>
    <w:rsid w:val="0057744A"/>
  </w:style>
  <w:style w:type="paragraph" w:customStyle="1" w:styleId="30FE4A0B6DEE498294A043CBE720DC39">
    <w:name w:val="30FE4A0B6DEE498294A043CBE720DC39"/>
    <w:rsid w:val="0057744A"/>
  </w:style>
  <w:style w:type="paragraph" w:customStyle="1" w:styleId="608C32B081DD47389CE40F5813678D2E">
    <w:name w:val="608C32B081DD47389CE40F5813678D2E"/>
    <w:rsid w:val="0057744A"/>
  </w:style>
  <w:style w:type="paragraph" w:customStyle="1" w:styleId="7C40E96B21E5464FA36949ACA8E6C0A5">
    <w:name w:val="7C40E96B21E5464FA36949ACA8E6C0A5"/>
    <w:rsid w:val="0057744A"/>
  </w:style>
  <w:style w:type="paragraph" w:customStyle="1" w:styleId="8592EE467E5E471D827F3CD8C7C64CE9">
    <w:name w:val="8592EE467E5E471D827F3CD8C7C64CE9"/>
    <w:rsid w:val="0057744A"/>
  </w:style>
  <w:style w:type="paragraph" w:customStyle="1" w:styleId="521DECA404A34BE79978283E3A0D114A">
    <w:name w:val="521DECA404A34BE79978283E3A0D114A"/>
    <w:rsid w:val="0057744A"/>
  </w:style>
  <w:style w:type="paragraph" w:customStyle="1" w:styleId="8E6367AAAE784D5891993C5A0A863E6D">
    <w:name w:val="8E6367AAAE784D5891993C5A0A863E6D"/>
    <w:rsid w:val="0057744A"/>
  </w:style>
  <w:style w:type="paragraph" w:customStyle="1" w:styleId="8AE9FF8ADE3944C9BD22C5ECB059E5E8">
    <w:name w:val="8AE9FF8ADE3944C9BD22C5ECB059E5E8"/>
    <w:rsid w:val="0057744A"/>
  </w:style>
  <w:style w:type="paragraph" w:customStyle="1" w:styleId="AF06D3CB0A01416BA9A5EBD0FF2BB41D">
    <w:name w:val="AF06D3CB0A01416BA9A5EBD0FF2BB41D"/>
    <w:rsid w:val="0057744A"/>
  </w:style>
  <w:style w:type="paragraph" w:customStyle="1" w:styleId="3AB72F69D2144161AC1987CF2ADC740A">
    <w:name w:val="3AB72F69D2144161AC1987CF2ADC740A"/>
    <w:rsid w:val="0057744A"/>
  </w:style>
  <w:style w:type="paragraph" w:customStyle="1" w:styleId="065A1680EEA643C6A5B5A00B0E3BD97B">
    <w:name w:val="065A1680EEA643C6A5B5A00B0E3BD97B"/>
    <w:rsid w:val="0057744A"/>
  </w:style>
  <w:style w:type="paragraph" w:customStyle="1" w:styleId="C0B3045B7D24483C933F57C7F7F2C91A">
    <w:name w:val="C0B3045B7D24483C933F57C7F7F2C91A"/>
    <w:rsid w:val="0057744A"/>
  </w:style>
  <w:style w:type="paragraph" w:customStyle="1" w:styleId="0EDF568261DF42418D76DBA4CFB25D3A">
    <w:name w:val="0EDF568261DF42418D76DBA4CFB25D3A"/>
    <w:rsid w:val="0057744A"/>
  </w:style>
  <w:style w:type="paragraph" w:customStyle="1" w:styleId="DFE887ECDA9F4E3CBE9ED9B464240AB5">
    <w:name w:val="DFE887ECDA9F4E3CBE9ED9B464240AB5"/>
    <w:rsid w:val="0057744A"/>
  </w:style>
  <w:style w:type="paragraph" w:customStyle="1" w:styleId="7F7A4A728C184F73B5729F0A3DD8605E">
    <w:name w:val="7F7A4A728C184F73B5729F0A3DD8605E"/>
    <w:rsid w:val="0057744A"/>
  </w:style>
  <w:style w:type="paragraph" w:customStyle="1" w:styleId="18104F1A6CD4488ABF3622651EE46BEF">
    <w:name w:val="18104F1A6CD4488ABF3622651EE46BEF"/>
    <w:rsid w:val="0057744A"/>
  </w:style>
  <w:style w:type="paragraph" w:customStyle="1" w:styleId="6D4D9D46FC87498898DC5C38ABDC5B10">
    <w:name w:val="6D4D9D46FC87498898DC5C38ABDC5B10"/>
    <w:rsid w:val="0057744A"/>
  </w:style>
  <w:style w:type="paragraph" w:customStyle="1" w:styleId="C3ED4AA45EFA4EADB28F8A32A676B9B2">
    <w:name w:val="C3ED4AA45EFA4EADB28F8A32A676B9B2"/>
    <w:rsid w:val="0057744A"/>
  </w:style>
  <w:style w:type="paragraph" w:customStyle="1" w:styleId="3C133361F52446E7850F586F8807EE9C">
    <w:name w:val="3C133361F52446E7850F586F8807EE9C"/>
    <w:rsid w:val="0057744A"/>
  </w:style>
  <w:style w:type="paragraph" w:customStyle="1" w:styleId="6519D5D7A9C640E789C650170A78EF0C">
    <w:name w:val="6519D5D7A9C640E789C650170A78EF0C"/>
    <w:rsid w:val="0057744A"/>
  </w:style>
  <w:style w:type="paragraph" w:customStyle="1" w:styleId="D94E46A1F477474C941D61F4BA07FE56">
    <w:name w:val="D94E46A1F477474C941D61F4BA07FE56"/>
    <w:rsid w:val="0057744A"/>
  </w:style>
  <w:style w:type="paragraph" w:customStyle="1" w:styleId="C6D28037FC44484D960F8E79EFB11186">
    <w:name w:val="C6D28037FC44484D960F8E79EFB11186"/>
    <w:rsid w:val="0057744A"/>
  </w:style>
  <w:style w:type="paragraph" w:customStyle="1" w:styleId="8E7FC5EE4FD2410595D7DD2262407070">
    <w:name w:val="8E7FC5EE4FD2410595D7DD2262407070"/>
    <w:rsid w:val="0057744A"/>
  </w:style>
  <w:style w:type="paragraph" w:customStyle="1" w:styleId="A7E421F5B827465094C16D8573B10D87">
    <w:name w:val="A7E421F5B827465094C16D8573B10D87"/>
    <w:rsid w:val="0057744A"/>
  </w:style>
  <w:style w:type="paragraph" w:customStyle="1" w:styleId="9A4FB0367929427EAF2CDC9647B31765">
    <w:name w:val="9A4FB0367929427EAF2CDC9647B31765"/>
    <w:rsid w:val="0057744A"/>
  </w:style>
  <w:style w:type="paragraph" w:customStyle="1" w:styleId="B309C4D8CDA84145B7E4EF81E65F950C">
    <w:name w:val="B309C4D8CDA84145B7E4EF81E65F950C"/>
    <w:rsid w:val="0057744A"/>
  </w:style>
  <w:style w:type="paragraph" w:customStyle="1" w:styleId="070598A02A2847B693C992FFF7AF266B">
    <w:name w:val="070598A02A2847B693C992FFF7AF266B"/>
    <w:rsid w:val="0057744A"/>
  </w:style>
  <w:style w:type="paragraph" w:customStyle="1" w:styleId="A9953E2A4E704C04A47ED55544FDB6C9">
    <w:name w:val="A9953E2A4E704C04A47ED55544FDB6C9"/>
    <w:rsid w:val="0057744A"/>
  </w:style>
  <w:style w:type="paragraph" w:customStyle="1" w:styleId="8652849BB4B44C8EA090848421A7DDE4">
    <w:name w:val="8652849BB4B44C8EA090848421A7DDE4"/>
    <w:rsid w:val="0057744A"/>
  </w:style>
  <w:style w:type="paragraph" w:customStyle="1" w:styleId="4DB7618D5A6A4F3AA9024527D2EDA811">
    <w:name w:val="4DB7618D5A6A4F3AA9024527D2EDA811"/>
    <w:rsid w:val="0057744A"/>
  </w:style>
  <w:style w:type="paragraph" w:customStyle="1" w:styleId="C3009EBC5AC141AFB042E1C9BB67D795">
    <w:name w:val="C3009EBC5AC141AFB042E1C9BB67D795"/>
    <w:rsid w:val="0057744A"/>
  </w:style>
  <w:style w:type="paragraph" w:customStyle="1" w:styleId="53FA2DA37EE14DA7BD4FA6652E3F19D0">
    <w:name w:val="53FA2DA37EE14DA7BD4FA6652E3F19D0"/>
    <w:rsid w:val="0057744A"/>
  </w:style>
  <w:style w:type="paragraph" w:customStyle="1" w:styleId="D3035B64FDBD44BA8F7B183AC1D8D615">
    <w:name w:val="D3035B64FDBD44BA8F7B183AC1D8D615"/>
    <w:rsid w:val="0057744A"/>
  </w:style>
  <w:style w:type="paragraph" w:customStyle="1" w:styleId="B81F21BFA1454C60A3E9AFC63151D064">
    <w:name w:val="B81F21BFA1454C60A3E9AFC63151D064"/>
    <w:rsid w:val="0057744A"/>
  </w:style>
  <w:style w:type="paragraph" w:customStyle="1" w:styleId="64B206AA8F6F41B08C4335D3A5382883">
    <w:name w:val="64B206AA8F6F41B08C4335D3A5382883"/>
    <w:rsid w:val="0057744A"/>
  </w:style>
  <w:style w:type="paragraph" w:customStyle="1" w:styleId="A27903CB3996475A821ABBBC8D054F62">
    <w:name w:val="A27903CB3996475A821ABBBC8D054F62"/>
    <w:rsid w:val="0057744A"/>
  </w:style>
  <w:style w:type="paragraph" w:customStyle="1" w:styleId="FB8EB2321C604820BF9846FCCEABE030">
    <w:name w:val="FB8EB2321C604820BF9846FCCEABE030"/>
    <w:rsid w:val="0057744A"/>
  </w:style>
  <w:style w:type="paragraph" w:customStyle="1" w:styleId="A864170AE55047999CCE400FBC5C9134">
    <w:name w:val="A864170AE55047999CCE400FBC5C9134"/>
    <w:rsid w:val="0057744A"/>
  </w:style>
  <w:style w:type="paragraph" w:customStyle="1" w:styleId="ABB6F2DAA1B34BA4AD3836C6696112C5">
    <w:name w:val="ABB6F2DAA1B34BA4AD3836C6696112C5"/>
    <w:rsid w:val="0057744A"/>
  </w:style>
  <w:style w:type="paragraph" w:customStyle="1" w:styleId="98E00BC5932E4034BC7651C36B98DF01">
    <w:name w:val="98E00BC5932E4034BC7651C36B98DF01"/>
    <w:rsid w:val="0057744A"/>
  </w:style>
  <w:style w:type="paragraph" w:customStyle="1" w:styleId="1277D89FD7834C8EA9DC05F915798C43">
    <w:name w:val="1277D89FD7834C8EA9DC05F915798C43"/>
    <w:rsid w:val="0057744A"/>
  </w:style>
  <w:style w:type="paragraph" w:customStyle="1" w:styleId="482CBC21A4A941AA800AC4F7CE3B7C8D">
    <w:name w:val="482CBC21A4A941AA800AC4F7CE3B7C8D"/>
    <w:rsid w:val="0057744A"/>
  </w:style>
  <w:style w:type="paragraph" w:customStyle="1" w:styleId="C3787ACCFD7D40F6A02647C86E89471D">
    <w:name w:val="C3787ACCFD7D40F6A02647C86E89471D"/>
    <w:rsid w:val="0057744A"/>
  </w:style>
  <w:style w:type="paragraph" w:customStyle="1" w:styleId="8858099977EC47B1838FB478631BD969">
    <w:name w:val="8858099977EC47B1838FB478631BD969"/>
    <w:rsid w:val="0057744A"/>
  </w:style>
  <w:style w:type="paragraph" w:customStyle="1" w:styleId="7F58E3318E0E434D9026EA98DAFEE74D">
    <w:name w:val="7F58E3318E0E434D9026EA98DAFEE74D"/>
    <w:rsid w:val="0057744A"/>
  </w:style>
  <w:style w:type="paragraph" w:customStyle="1" w:styleId="E6573EB7452F40D2A4DF4DB14B66CD06">
    <w:name w:val="E6573EB7452F40D2A4DF4DB14B66CD06"/>
    <w:rsid w:val="0057744A"/>
  </w:style>
  <w:style w:type="paragraph" w:customStyle="1" w:styleId="3835A4BD04F44FC8A543FA32FE29E5E8">
    <w:name w:val="3835A4BD04F44FC8A543FA32FE29E5E8"/>
    <w:rsid w:val="0057744A"/>
  </w:style>
  <w:style w:type="paragraph" w:customStyle="1" w:styleId="1F50F1679AD04D8D80F71367312DC7C1">
    <w:name w:val="1F50F1679AD04D8D80F71367312DC7C1"/>
    <w:rsid w:val="0057744A"/>
  </w:style>
  <w:style w:type="paragraph" w:customStyle="1" w:styleId="9B056DED077C4A96ADB3760A2DAFA5B6">
    <w:name w:val="9B056DED077C4A96ADB3760A2DAFA5B6"/>
    <w:rsid w:val="0057744A"/>
  </w:style>
  <w:style w:type="paragraph" w:customStyle="1" w:styleId="C52BDA27EBBA46F2A226D8323ECB304E">
    <w:name w:val="C52BDA27EBBA46F2A226D8323ECB304E"/>
    <w:rsid w:val="0057744A"/>
  </w:style>
  <w:style w:type="paragraph" w:customStyle="1" w:styleId="2E5B70F37F634A6A8710B52E1303FDC0">
    <w:name w:val="2E5B70F37F634A6A8710B52E1303FDC0"/>
    <w:rsid w:val="0057744A"/>
  </w:style>
  <w:style w:type="paragraph" w:customStyle="1" w:styleId="A6375D667EC04BC48373B9C8D221D676">
    <w:name w:val="A6375D667EC04BC48373B9C8D221D676"/>
    <w:rsid w:val="0057744A"/>
  </w:style>
  <w:style w:type="paragraph" w:customStyle="1" w:styleId="0F9DABEDE5F64570A69BD669517231F2">
    <w:name w:val="0F9DABEDE5F64570A69BD669517231F2"/>
    <w:rsid w:val="0057744A"/>
  </w:style>
  <w:style w:type="paragraph" w:customStyle="1" w:styleId="5D587AEA82F5494F9593797D2BC928FC">
    <w:name w:val="5D587AEA82F5494F9593797D2BC928FC"/>
    <w:rsid w:val="0057744A"/>
  </w:style>
  <w:style w:type="paragraph" w:customStyle="1" w:styleId="5C4E1FC54EF44E92BE4A169E3BFD44E2">
    <w:name w:val="5C4E1FC54EF44E92BE4A169E3BFD44E2"/>
    <w:rsid w:val="0057744A"/>
  </w:style>
  <w:style w:type="paragraph" w:customStyle="1" w:styleId="6DBF67196BB049919395C5AB1B2F01E7">
    <w:name w:val="6DBF67196BB049919395C5AB1B2F01E7"/>
    <w:rsid w:val="0057744A"/>
  </w:style>
  <w:style w:type="paragraph" w:customStyle="1" w:styleId="BBFC0F7E0CE1456EBAE3D6A9B83E268D">
    <w:name w:val="BBFC0F7E0CE1456EBAE3D6A9B83E268D"/>
    <w:rsid w:val="0057744A"/>
  </w:style>
  <w:style w:type="paragraph" w:customStyle="1" w:styleId="BB139E9F164F4351BDF6892C3C3CC52B">
    <w:name w:val="BB139E9F164F4351BDF6892C3C3CC52B"/>
    <w:rsid w:val="0057744A"/>
  </w:style>
  <w:style w:type="paragraph" w:customStyle="1" w:styleId="4DD6F8502C214B089F9599FEB4D84EBD">
    <w:name w:val="4DD6F8502C214B089F9599FEB4D84EBD"/>
    <w:rsid w:val="0057744A"/>
  </w:style>
  <w:style w:type="paragraph" w:customStyle="1" w:styleId="08105DD9187C45FF98A189A7E4CEE940">
    <w:name w:val="08105DD9187C45FF98A189A7E4CEE940"/>
    <w:rsid w:val="0057744A"/>
  </w:style>
  <w:style w:type="paragraph" w:customStyle="1" w:styleId="A565BEF30971474295D05B0949EE3307">
    <w:name w:val="A565BEF30971474295D05B0949EE3307"/>
    <w:rsid w:val="0057744A"/>
  </w:style>
  <w:style w:type="paragraph" w:customStyle="1" w:styleId="863961E8E65D4CC4BBF202A129CDA9A4">
    <w:name w:val="863961E8E65D4CC4BBF202A129CDA9A4"/>
    <w:rsid w:val="0057744A"/>
  </w:style>
  <w:style w:type="paragraph" w:customStyle="1" w:styleId="F5727111F44A47DFA14C3AC0604CCAF7">
    <w:name w:val="F5727111F44A47DFA14C3AC0604CCAF7"/>
    <w:rsid w:val="0057744A"/>
  </w:style>
  <w:style w:type="paragraph" w:customStyle="1" w:styleId="B473E3BE85E54202B160DE7F8DE1C292">
    <w:name w:val="B473E3BE85E54202B160DE7F8DE1C292"/>
    <w:rsid w:val="0057744A"/>
  </w:style>
  <w:style w:type="paragraph" w:customStyle="1" w:styleId="030448DEC5314B29B3EF542EEC1AA088">
    <w:name w:val="030448DEC5314B29B3EF542EEC1AA088"/>
    <w:rsid w:val="0057744A"/>
  </w:style>
  <w:style w:type="paragraph" w:customStyle="1" w:styleId="66F8D34527184ED9BFD17328937824A4">
    <w:name w:val="66F8D34527184ED9BFD17328937824A4"/>
    <w:rsid w:val="0057744A"/>
  </w:style>
  <w:style w:type="paragraph" w:customStyle="1" w:styleId="8A73EAD08F94486FB0CFD5DE5BA89297">
    <w:name w:val="8A73EAD08F94486FB0CFD5DE5BA89297"/>
    <w:rsid w:val="0057744A"/>
  </w:style>
  <w:style w:type="paragraph" w:customStyle="1" w:styleId="6750D7E437714B6EA6BF0478D362A237">
    <w:name w:val="6750D7E437714B6EA6BF0478D362A237"/>
    <w:rsid w:val="0057744A"/>
  </w:style>
  <w:style w:type="paragraph" w:customStyle="1" w:styleId="15C680F8EAD5471A967DF0C1C0DADF85">
    <w:name w:val="15C680F8EAD5471A967DF0C1C0DADF85"/>
    <w:rsid w:val="0057744A"/>
  </w:style>
  <w:style w:type="paragraph" w:customStyle="1" w:styleId="9EF44C48E2644243A2FF3C702FD2BFB5">
    <w:name w:val="9EF44C48E2644243A2FF3C702FD2BFB5"/>
    <w:rsid w:val="0057744A"/>
  </w:style>
  <w:style w:type="paragraph" w:customStyle="1" w:styleId="9CEC10EEF1C54DF58DD803779E2A6C93">
    <w:name w:val="9CEC10EEF1C54DF58DD803779E2A6C93"/>
    <w:rsid w:val="0057744A"/>
  </w:style>
  <w:style w:type="paragraph" w:customStyle="1" w:styleId="99C28911643542EDB156BEDB175E8624">
    <w:name w:val="99C28911643542EDB156BEDB175E8624"/>
    <w:rsid w:val="0057744A"/>
  </w:style>
  <w:style w:type="paragraph" w:customStyle="1" w:styleId="74B6E8A76F324B6BADDEF5E6AB5349AB">
    <w:name w:val="74B6E8A76F324B6BADDEF5E6AB5349AB"/>
    <w:rsid w:val="0057744A"/>
  </w:style>
  <w:style w:type="paragraph" w:customStyle="1" w:styleId="A866525952A4497386BC6DF79F0F13D5">
    <w:name w:val="A866525952A4497386BC6DF79F0F13D5"/>
    <w:rsid w:val="0057744A"/>
  </w:style>
  <w:style w:type="paragraph" w:customStyle="1" w:styleId="85D9296F90EC4669858E4D8C44EF110E">
    <w:name w:val="85D9296F90EC4669858E4D8C44EF110E"/>
    <w:rsid w:val="0057744A"/>
  </w:style>
  <w:style w:type="paragraph" w:customStyle="1" w:styleId="5F494497F86447F09296241F7B47BCB3">
    <w:name w:val="5F494497F86447F09296241F7B47BCB3"/>
    <w:rsid w:val="0057744A"/>
  </w:style>
  <w:style w:type="paragraph" w:customStyle="1" w:styleId="0734FA60372B4E45B2FF8A8D13D8DBE8">
    <w:name w:val="0734FA60372B4E45B2FF8A8D13D8DBE8"/>
    <w:rsid w:val="0057744A"/>
  </w:style>
  <w:style w:type="paragraph" w:customStyle="1" w:styleId="17780A07F88C4ACE922326F3BD771208">
    <w:name w:val="17780A07F88C4ACE922326F3BD771208"/>
    <w:rsid w:val="0057744A"/>
  </w:style>
  <w:style w:type="paragraph" w:customStyle="1" w:styleId="FBD93625A5874C7B9377905A93CC9225">
    <w:name w:val="FBD93625A5874C7B9377905A93CC9225"/>
    <w:rsid w:val="00FC2EA4"/>
  </w:style>
  <w:style w:type="paragraph" w:customStyle="1" w:styleId="3CC222F254C8409DA9426F3AF2FECAE0">
    <w:name w:val="3CC222F254C8409DA9426F3AF2FECAE0"/>
    <w:rsid w:val="00FC2EA4"/>
  </w:style>
  <w:style w:type="paragraph" w:customStyle="1" w:styleId="0B4651F0355B49F79BFED1DB303D36AF">
    <w:name w:val="0B4651F0355B49F79BFED1DB303D36AF"/>
    <w:rsid w:val="00FC2EA4"/>
  </w:style>
  <w:style w:type="paragraph" w:customStyle="1" w:styleId="9355003DFA7044BC847B9D0EC2BB6226">
    <w:name w:val="9355003DFA7044BC847B9D0EC2BB6226"/>
    <w:rsid w:val="00FC2EA4"/>
  </w:style>
  <w:style w:type="paragraph" w:customStyle="1" w:styleId="0E27F9912F064A06BA8C7FD3D4C0C87D">
    <w:name w:val="0E27F9912F064A06BA8C7FD3D4C0C87D"/>
    <w:rsid w:val="00FC2EA4"/>
  </w:style>
  <w:style w:type="paragraph" w:customStyle="1" w:styleId="C3B472D037D44BE88BB5D55E2381F2CB">
    <w:name w:val="C3B472D037D44BE88BB5D55E2381F2CB"/>
    <w:rsid w:val="00FC2EA4"/>
  </w:style>
  <w:style w:type="paragraph" w:customStyle="1" w:styleId="5CBBE279D4404D46BC322CD0D7E4748D">
    <w:name w:val="5CBBE279D4404D46BC322CD0D7E4748D"/>
    <w:rsid w:val="00FC2EA4"/>
  </w:style>
  <w:style w:type="paragraph" w:customStyle="1" w:styleId="9785359044634EA4BE05685AF81585D1">
    <w:name w:val="9785359044634EA4BE05685AF81585D1"/>
    <w:rsid w:val="00FC2EA4"/>
  </w:style>
  <w:style w:type="paragraph" w:customStyle="1" w:styleId="15919EDE85A04463900B7862EFE2CCC4">
    <w:name w:val="15919EDE85A04463900B7862EFE2CCC4"/>
    <w:rsid w:val="00FC2EA4"/>
  </w:style>
  <w:style w:type="paragraph" w:customStyle="1" w:styleId="B60915EADA7C462198BF55734C008C75">
    <w:name w:val="B60915EADA7C462198BF55734C008C75"/>
    <w:rsid w:val="00FC2EA4"/>
  </w:style>
  <w:style w:type="paragraph" w:customStyle="1" w:styleId="F8D897D709D74C8CB58307D33A3D4438">
    <w:name w:val="F8D897D709D74C8CB58307D33A3D4438"/>
    <w:rsid w:val="00FC2EA4"/>
  </w:style>
  <w:style w:type="paragraph" w:customStyle="1" w:styleId="7E4179899FB6496481E64891F69E0430">
    <w:name w:val="7E4179899FB6496481E64891F69E0430"/>
    <w:rsid w:val="00FC2EA4"/>
  </w:style>
  <w:style w:type="paragraph" w:customStyle="1" w:styleId="8C76B15A71D54BA38A6348CD494E39C3">
    <w:name w:val="8C76B15A71D54BA38A6348CD494E39C3"/>
    <w:rsid w:val="00FC2EA4"/>
  </w:style>
  <w:style w:type="paragraph" w:customStyle="1" w:styleId="0C583367CFF2416DAC50FAE4FBEDDEC3">
    <w:name w:val="0C583367CFF2416DAC50FAE4FBEDDEC3"/>
    <w:rsid w:val="00FC2EA4"/>
  </w:style>
  <w:style w:type="paragraph" w:customStyle="1" w:styleId="AF96705D04F846E8815698F533CB05BA">
    <w:name w:val="AF96705D04F846E8815698F533CB05BA"/>
    <w:rsid w:val="00FC2EA4"/>
  </w:style>
  <w:style w:type="paragraph" w:customStyle="1" w:styleId="490B9B61C4274E289D32E21DBDE838AB">
    <w:name w:val="490B9B61C4274E289D32E21DBDE838AB"/>
    <w:rsid w:val="007C0E2B"/>
  </w:style>
  <w:style w:type="paragraph" w:customStyle="1" w:styleId="08A352A3820C4C769AD043909B171A60">
    <w:name w:val="08A352A3820C4C769AD043909B171A60"/>
    <w:rsid w:val="007C0E2B"/>
  </w:style>
  <w:style w:type="paragraph" w:customStyle="1" w:styleId="2FBC941DBEEE4FC2BA612387C9555703">
    <w:name w:val="2FBC941DBEEE4FC2BA612387C9555703"/>
    <w:rsid w:val="007C0E2B"/>
  </w:style>
  <w:style w:type="paragraph" w:customStyle="1" w:styleId="965473ECA16F48788C55EAEEC0550E64">
    <w:name w:val="965473ECA16F48788C55EAEEC0550E64"/>
    <w:rsid w:val="007C0E2B"/>
  </w:style>
  <w:style w:type="paragraph" w:customStyle="1" w:styleId="1A4BC42165E04D2E94B62CBA03CA1FDA">
    <w:name w:val="1A4BC42165E04D2E94B62CBA03CA1FDA"/>
    <w:rsid w:val="007C0E2B"/>
  </w:style>
  <w:style w:type="paragraph" w:customStyle="1" w:styleId="876F81DB0BD5434FB596AC7DD68542A0">
    <w:name w:val="876F81DB0BD5434FB596AC7DD68542A0"/>
    <w:rsid w:val="007C0E2B"/>
  </w:style>
  <w:style w:type="paragraph" w:customStyle="1" w:styleId="BAA97B302CC34EC7AA0111BDE7D20D81">
    <w:name w:val="BAA97B302CC34EC7AA0111BDE7D20D81"/>
    <w:rsid w:val="001D6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6DCA-E957-4341-9DDE-7FFD4FDE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Chen</dc:creator>
  <cp:keywords/>
  <dc:description/>
  <cp:lastModifiedBy>Annie Chen</cp:lastModifiedBy>
  <cp:revision>5</cp:revision>
  <cp:lastPrinted>2018-04-10T00:05:00Z</cp:lastPrinted>
  <dcterms:created xsi:type="dcterms:W3CDTF">2019-08-21T04:00:00Z</dcterms:created>
  <dcterms:modified xsi:type="dcterms:W3CDTF">2019-12-06T00:21:00Z</dcterms:modified>
</cp:coreProperties>
</file>